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8B" w:rsidRPr="00AE6FF3" w:rsidRDefault="00A81C8B" w:rsidP="00785C9D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F002D4" w:rsidRPr="00AE6FF3" w:rsidRDefault="00E3784E" w:rsidP="00AA22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E6FF3">
        <w:rPr>
          <w:rFonts w:ascii="Times New Roman" w:hAnsi="Times New Roman" w:cs="Times New Roman"/>
          <w:b/>
          <w:bCs/>
        </w:rPr>
        <w:t>ПРЕЙСКУРАНТ</w:t>
      </w:r>
    </w:p>
    <w:p w:rsidR="00E3784E" w:rsidRPr="00AE6FF3" w:rsidRDefault="00E3784E" w:rsidP="00AA22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E6FF3">
        <w:rPr>
          <w:rFonts w:ascii="Times New Roman" w:hAnsi="Times New Roman" w:cs="Times New Roman"/>
          <w:b/>
          <w:bCs/>
        </w:rPr>
        <w:t>на лечебно-диагностические мероприятия</w:t>
      </w:r>
    </w:p>
    <w:p w:rsidR="00E3784E" w:rsidRPr="00AE6FF3" w:rsidRDefault="00E3784E" w:rsidP="00AA22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E6FF3">
        <w:rPr>
          <w:rFonts w:ascii="Times New Roman" w:hAnsi="Times New Roman" w:cs="Times New Roman"/>
          <w:b/>
          <w:bCs/>
        </w:rPr>
        <w:t xml:space="preserve">медицинской службы </w:t>
      </w:r>
      <w:r w:rsidR="00C97DE8" w:rsidRPr="00AE6FF3">
        <w:rPr>
          <w:rFonts w:ascii="Times New Roman" w:hAnsi="Times New Roman" w:cs="Times New Roman"/>
          <w:b/>
        </w:rPr>
        <w:t>ОАО ОРДЕНА «ЗНАК ПОЧЕТА» САНАТОРИЙ «ШАХТЕР»</w:t>
      </w:r>
    </w:p>
    <w:p w:rsidR="00390691" w:rsidRDefault="00211F41" w:rsidP="005C760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="00F35ACB">
        <w:rPr>
          <w:rFonts w:ascii="Times New Roman" w:hAnsi="Times New Roman" w:cs="Times New Roman"/>
          <w:bCs/>
        </w:rPr>
        <w:t>действует с 15</w:t>
      </w:r>
      <w:r w:rsidR="00233D18" w:rsidRPr="00F2288D">
        <w:rPr>
          <w:rFonts w:ascii="Times New Roman" w:hAnsi="Times New Roman" w:cs="Times New Roman"/>
          <w:bCs/>
        </w:rPr>
        <w:t xml:space="preserve"> февраля 2025 г.</w:t>
      </w:r>
      <w:r>
        <w:rPr>
          <w:rFonts w:ascii="Times New Roman" w:hAnsi="Times New Roman" w:cs="Times New Roman"/>
          <w:bCs/>
        </w:rPr>
        <w:t>)</w:t>
      </w:r>
    </w:p>
    <w:p w:rsidR="00A81C8B" w:rsidRPr="005C760E" w:rsidRDefault="00A81C8B" w:rsidP="005C760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71"/>
        <w:gridCol w:w="1843"/>
      </w:tblGrid>
      <w:tr w:rsidR="009831F0" w:rsidRPr="00AE6FF3" w:rsidTr="00785C9D">
        <w:tc>
          <w:tcPr>
            <w:tcW w:w="7371" w:type="dxa"/>
            <w:shd w:val="clear" w:color="auto" w:fill="548DD4" w:themeFill="text2" w:themeFillTint="99"/>
          </w:tcPr>
          <w:p w:rsidR="009831F0" w:rsidRPr="00AE6FF3" w:rsidRDefault="009831F0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Наименование процедуры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9831F0" w:rsidRPr="00AE6FF3" w:rsidRDefault="009831F0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Стоимость (</w:t>
            </w:r>
            <w:proofErr w:type="spellStart"/>
            <w:r w:rsidRPr="00AE6FF3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AE6FF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E6FF3">
              <w:rPr>
                <w:rFonts w:ascii="Times New Roman" w:hAnsi="Times New Roman" w:cs="Times New Roman"/>
                <w:b/>
              </w:rPr>
              <w:t>усл</w:t>
            </w:r>
            <w:proofErr w:type="spellEnd"/>
            <w:r w:rsidRPr="00AE6FF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</w:tcPr>
          <w:p w:rsidR="00E3784E" w:rsidRPr="00AE6FF3" w:rsidRDefault="00E3784E" w:rsidP="006532B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ПРИЕМ ВРАЧЕЙ СПЕЦИАЛИСТОВ (консультативный прием)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Прием (осмотр, консультация) врача – терапевта первичный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Прием (осмотр, консультация) врача – педиатра первичный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Прием (осмотр, консультация) врача – уролога первичный 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Прием (осмотр, консультация) врача – стоматолога первичный 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bookmarkStart w:id="1" w:name="_Hlk137023614"/>
            <w:r w:rsidRPr="00AE6FF3">
              <w:rPr>
                <w:rFonts w:ascii="Times New Roman" w:hAnsi="Times New Roman" w:cs="Times New Roman"/>
              </w:rPr>
              <w:t>Прием (осмотр, консультация) врача – мануального терап</w:t>
            </w:r>
            <w:bookmarkEnd w:id="1"/>
            <w:r w:rsidRPr="00AE6FF3">
              <w:rPr>
                <w:rFonts w:ascii="Times New Roman" w:hAnsi="Times New Roman" w:cs="Times New Roman"/>
              </w:rPr>
              <w:t>евта первичный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Прием (осмотр, консультация) врача – диетолога первичный 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Прием (осмотр, консультация) врача – акушер – гинеколога первичный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Прием (осмотр, консультация) врача – косметолога первичный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1F5BB8" w:rsidRPr="00AE6FF3" w:rsidRDefault="001F5BB8" w:rsidP="006532B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ПОВТОРНЫЙ ПРИЕМ ВРАЧА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6FF3">
              <w:rPr>
                <w:rFonts w:ascii="Times New Roman" w:hAnsi="Times New Roman" w:cs="Times New Roman"/>
              </w:rPr>
              <w:t xml:space="preserve">Прием (осмотр, консультация) врача акушер – гинеколога повторный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Прием (осмотр, консультация) врача – мануального терапевта повторный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Прием (осмотр, консультация) врача – педиатра повторный 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Прием (осмотр, консультация) врача – стоматолога повторный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Прием (осмотр, консультация) врача – терапевта повторный 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Прием (осмотр, консультация) врача – диетолога повторный 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Прием (осмотр, консультация) врача – уролога повторный 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Прием (осмотр, консультация) врача – косметолога повторный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1F5BB8" w:rsidRPr="00AE6FF3" w:rsidRDefault="001F5BB8" w:rsidP="006532B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ГИНЕКОЛОГИЧЕСКИЙ КАБИНЕТ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Кольпоскопия</w:t>
            </w:r>
            <w:proofErr w:type="spellEnd"/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Лекарственные ванночки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Лекарственные тампоны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6FF3">
              <w:rPr>
                <w:rFonts w:ascii="Times New Roman" w:hAnsi="Times New Roman" w:cs="Times New Roman"/>
              </w:rPr>
              <w:t>Йодо</w:t>
            </w:r>
            <w:proofErr w:type="spellEnd"/>
            <w:r w:rsidRPr="00AE6FF3">
              <w:rPr>
                <w:rFonts w:ascii="Times New Roman" w:hAnsi="Times New Roman" w:cs="Times New Roman"/>
              </w:rPr>
              <w:t>-бромное</w:t>
            </w:r>
            <w:proofErr w:type="gramEnd"/>
            <w:r w:rsidRPr="00AE6FF3">
              <w:rPr>
                <w:rFonts w:ascii="Times New Roman" w:hAnsi="Times New Roman" w:cs="Times New Roman"/>
              </w:rPr>
              <w:t xml:space="preserve"> гинекологическое орошение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Лекарственные тампоны с «</w:t>
            </w:r>
            <w:proofErr w:type="spellStart"/>
            <w:r w:rsidRPr="00AE6FF3">
              <w:rPr>
                <w:rFonts w:ascii="Times New Roman" w:hAnsi="Times New Roman" w:cs="Times New Roman"/>
              </w:rPr>
              <w:t>Деринат</w:t>
            </w:r>
            <w:proofErr w:type="spellEnd"/>
            <w:r w:rsidRPr="00AE6FF3">
              <w:rPr>
                <w:rFonts w:ascii="Times New Roman" w:hAnsi="Times New Roman" w:cs="Times New Roman"/>
              </w:rPr>
              <w:t>»</w:t>
            </w:r>
            <w:r w:rsidRPr="0023592A">
              <w:rPr>
                <w:rFonts w:ascii="Times New Roman" w:hAnsi="Times New Roman" w:cs="Times New Roman"/>
              </w:rPr>
              <w:t xml:space="preserve"> 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Забор влагалищного материала (на флору, на скрытые инфекции, на цитологию)</w:t>
            </w:r>
            <w:r w:rsidRPr="0023592A">
              <w:rPr>
                <w:rFonts w:ascii="Times New Roman" w:hAnsi="Times New Roman" w:cs="Times New Roman"/>
              </w:rPr>
              <w:t xml:space="preserve"> 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Гинекологическое орошение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на аппарате «</w:t>
            </w:r>
            <w:proofErr w:type="spellStart"/>
            <w:r w:rsidRPr="00AE6FF3">
              <w:rPr>
                <w:rFonts w:ascii="Times New Roman" w:hAnsi="Times New Roman" w:cs="Times New Roman"/>
              </w:rPr>
              <w:t>Интрамаг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AE6FF3">
              <w:rPr>
                <w:rFonts w:ascii="Times New Roman" w:hAnsi="Times New Roman" w:cs="Times New Roman"/>
              </w:rPr>
              <w:t>тепловой</w:t>
            </w:r>
            <w:proofErr w:type="gramEnd"/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на аппарате «Индуктор 2 Г»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бестепловой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  <w:r w:rsidRPr="0023592A"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23592A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Вирус папилломы человека высокого  онкогенного риска, определение ДНК 16 и 18 типов + КВМ в соскобе эпителиальных клеток урогенитального тракта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Микоплазма (</w:t>
            </w:r>
            <w:r w:rsidRPr="00AE6FF3">
              <w:rPr>
                <w:rFonts w:ascii="Times New Roman" w:hAnsi="Times New Roman" w:cs="Times New Roman"/>
                <w:lang w:val="en-US"/>
              </w:rPr>
              <w:t>Mycoplasma</w:t>
            </w:r>
            <w:r w:rsidRPr="00AE6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  <w:lang w:val="en-US"/>
              </w:rPr>
              <w:t>hominis</w:t>
            </w:r>
            <w:proofErr w:type="spellEnd"/>
            <w:r w:rsidRPr="00AE6FF3">
              <w:rPr>
                <w:rFonts w:ascii="Times New Roman" w:hAnsi="Times New Roman" w:cs="Times New Roman"/>
              </w:rPr>
              <w:t>), определение ДНК в соскобе эпителиальных клеток урогенитального тракта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Исследование биоценоза  урогенитального тракта.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Фемофлор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– 16.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Условно - патогенные микоплазмы, мониторинг эффективности лечения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Уреплазма</w:t>
            </w:r>
            <w:proofErr w:type="spellEnd"/>
            <w:r w:rsidRPr="00AE6FF3">
              <w:rPr>
                <w:rFonts w:ascii="Times New Roman" w:hAnsi="Times New Roman" w:cs="Times New Roman"/>
              </w:rPr>
              <w:t>, определение ДНК в соскобе эпителиальных клеток урогенитального тракта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Хламидия, определение ДНК в соскобе эпителиальных клеток урогенитального тракта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Жидкостная цитология. Цитологическое исследование биоматериала </w:t>
            </w:r>
            <w:r w:rsidRPr="00AE6FF3">
              <w:rPr>
                <w:rFonts w:ascii="Times New Roman" w:hAnsi="Times New Roman" w:cs="Times New Roman"/>
              </w:rPr>
              <w:lastRenderedPageBreak/>
              <w:t xml:space="preserve">шейки матки (окрашивание по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Папаниколау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lastRenderedPageBreak/>
              <w:t>1 800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lastRenderedPageBreak/>
              <w:t>ДНК ВПЧ цитологическое исследование соскоба шейки матки и цервикального канала метод жидкостной цитологии.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2 200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121FFB" w:rsidRPr="00AE6FF3" w:rsidRDefault="00121FFB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КАБИНЕТ УРОЛОГИИ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Массаж предстательной железы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Инсталляция мочевого пузыря лекарственными средствами (1 процедура)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Забор мазка на скрытые инфекции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Забор мазка из уретры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Забор сока простаты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532B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Магнитно-лазерная электростимуляция на аппарате «</w:t>
            </w:r>
            <w:proofErr w:type="spellStart"/>
            <w:r w:rsidRPr="00AE6FF3">
              <w:rPr>
                <w:rFonts w:ascii="Times New Roman" w:hAnsi="Times New Roman" w:cs="Times New Roman"/>
              </w:rPr>
              <w:t>Андро-Гин</w:t>
            </w:r>
            <w:proofErr w:type="spellEnd"/>
            <w:r w:rsidRPr="00AE6FF3">
              <w:rPr>
                <w:rFonts w:ascii="Times New Roman" w:hAnsi="Times New Roman" w:cs="Times New Roman"/>
              </w:rPr>
              <w:t>»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1 100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121FFB" w:rsidRPr="00AE6FF3" w:rsidRDefault="00121FFB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КАБИНЕТ ЭНДОСКОПИИ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0779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Ректороманоскопия</w:t>
            </w:r>
            <w:proofErr w:type="spellEnd"/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1 600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121FFB" w:rsidRPr="00044117" w:rsidRDefault="00121FFB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117">
              <w:rPr>
                <w:rFonts w:ascii="Times New Roman" w:hAnsi="Times New Roman" w:cs="Times New Roman"/>
                <w:b/>
              </w:rPr>
              <w:t>КАБИНЕТ СТОМАТОЛОГИИ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0779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Комплексная чистка 1 зуба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077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Плазмолифтинг</w:t>
            </w:r>
            <w:proofErr w:type="spellEnd"/>
            <w:r w:rsidRPr="0023592A">
              <w:rPr>
                <w:rFonts w:ascii="Times New Roman" w:hAnsi="Times New Roman" w:cs="Times New Roman"/>
              </w:rPr>
              <w:t>, (1 процедура)</w:t>
            </w:r>
            <w:r w:rsidRPr="00AE6F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3 700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0779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Ультразвуковая чистка зубов с полировкой пастой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5 500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0779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Лечение заболеваний десен и СОПР, 1 ед.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0779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Анестезия с целью лечения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0779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Лечение кариеса зуба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0779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Снятие старой пломбы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0779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Временная пломба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0779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Пломба из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фотокомпозиционного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материала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Filtek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Z250 фирмы 3M ESPE, США)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3 300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C0779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Пломбирование 1/2 поверхности зуба с восстановлением контактного пункта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фотокомпозиционным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материалом</w:t>
            </w:r>
            <w:r w:rsidRPr="0023592A"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C07791">
            <w:pPr>
              <w:jc w:val="both"/>
              <w:rPr>
                <w:rFonts w:ascii="Times New Roman" w:hAnsi="Times New Roman" w:cs="Times New Roman"/>
              </w:rPr>
            </w:pPr>
            <w:r w:rsidRPr="0023592A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3 300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0779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Реставрация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коронковой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части зуба </w:t>
            </w: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фотокомпозиционном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материалом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4 400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EB3CF2" w:rsidRPr="00AE6FF3" w:rsidRDefault="00EB3CF2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</w:rPr>
              <w:t>Эндодонтическое лечение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8C26D1">
            <w:pPr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</w:rPr>
              <w:t>Создание эндодонтического доступа в полость зуба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EB3CF2" w:rsidRPr="00AE6FF3" w:rsidRDefault="00EB3CF2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Лечение корневых каналов (инструментальная и медика</w:t>
            </w:r>
            <w:r w:rsidR="005326E6" w:rsidRPr="00AE6FF3">
              <w:rPr>
                <w:rFonts w:ascii="Times New Roman" w:hAnsi="Times New Roman" w:cs="Times New Roman"/>
                <w:b/>
              </w:rPr>
              <w:t>ментозная обработка)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81AF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Однокорневого зуба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1 100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81A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Двухкорневого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зуба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81A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Трехкорневого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зуба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3 300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EB3CF2" w:rsidRPr="00AE6FF3" w:rsidRDefault="00EB3CF2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Временное пломбирование корне</w:t>
            </w:r>
            <w:r w:rsidR="005326E6" w:rsidRPr="00AE6FF3">
              <w:rPr>
                <w:rFonts w:ascii="Times New Roman" w:hAnsi="Times New Roman" w:cs="Times New Roman"/>
                <w:b/>
              </w:rPr>
              <w:t>вых каналов лечебным материалом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81AF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1 канал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81AF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2 канала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1 100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81AF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3 канала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1 650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EB3CF2" w:rsidRPr="00AE6FF3" w:rsidRDefault="007615C5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FF3">
              <w:rPr>
                <w:rFonts w:ascii="Times New Roman" w:hAnsi="Times New Roman" w:cs="Times New Roman"/>
                <w:b/>
              </w:rPr>
              <w:t>Обтурация</w:t>
            </w:r>
            <w:proofErr w:type="spellEnd"/>
            <w:r w:rsidRPr="00AE6FF3">
              <w:rPr>
                <w:rFonts w:ascii="Times New Roman" w:hAnsi="Times New Roman" w:cs="Times New Roman"/>
                <w:b/>
              </w:rPr>
              <w:t xml:space="preserve"> корневых кан</w:t>
            </w:r>
            <w:r w:rsidR="005326E6" w:rsidRPr="00AE6FF3">
              <w:rPr>
                <w:rFonts w:ascii="Times New Roman" w:hAnsi="Times New Roman" w:cs="Times New Roman"/>
                <w:b/>
              </w:rPr>
              <w:t xml:space="preserve">алов с использованием </w:t>
            </w:r>
            <w:proofErr w:type="spellStart"/>
            <w:r w:rsidR="005326E6" w:rsidRPr="00AE6FF3">
              <w:rPr>
                <w:rFonts w:ascii="Times New Roman" w:hAnsi="Times New Roman" w:cs="Times New Roman"/>
                <w:b/>
              </w:rPr>
              <w:t>гутаперчи</w:t>
            </w:r>
            <w:proofErr w:type="spellEnd"/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A6A8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1 канал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1 100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A6A8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2 канала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A6A8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3 канала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A6A8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Наложение мышьяковистой пасты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A6A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Распломбирование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1 корневого канала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1 100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3A6A8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Установка в корневой канал штифта с формированием культи</w:t>
            </w:r>
            <w:r w:rsidRPr="0023592A"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3A6A8E">
            <w:pPr>
              <w:jc w:val="both"/>
              <w:rPr>
                <w:rFonts w:ascii="Times New Roman" w:hAnsi="Times New Roman" w:cs="Times New Roman"/>
              </w:rPr>
            </w:pPr>
            <w:r w:rsidRPr="0023592A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3 300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A6A8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Обработка зубов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флюропротектором</w:t>
            </w:r>
            <w:proofErr w:type="spellEnd"/>
            <w:r w:rsidRPr="0023592A">
              <w:rPr>
                <w:rFonts w:ascii="Times New Roman" w:hAnsi="Times New Roman" w:cs="Times New Roman"/>
              </w:rPr>
              <w:t>, (1 процедура)</w:t>
            </w:r>
            <w:r w:rsidRPr="00AE6F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A6A8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Закрытый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кюретаж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пародонтального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кармана (1 промежуток)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7615C5" w:rsidRPr="00AE6FF3" w:rsidRDefault="00C87CE2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lastRenderedPageBreak/>
              <w:t>КАБИНЕТ УЛЬТРАЗВУКОВОЙ ДИАГНОСТИКИ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УЗИ комплекс №1 (печень, желчный пузырь, поджелудочная железа,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селезека</w:t>
            </w:r>
            <w:proofErr w:type="spellEnd"/>
            <w:r w:rsidRPr="00AE6FF3">
              <w:rPr>
                <w:rFonts w:ascii="Times New Roman" w:hAnsi="Times New Roman" w:cs="Times New Roman"/>
              </w:rPr>
              <w:t>) (3,0 УЕ)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2 600</w:t>
            </w:r>
          </w:p>
        </w:tc>
      </w:tr>
      <w:tr w:rsidR="009831F0" w:rsidRPr="00AE6FF3" w:rsidTr="00785C9D">
        <w:trPr>
          <w:trHeight w:val="105"/>
        </w:trPr>
        <w:tc>
          <w:tcPr>
            <w:tcW w:w="7371" w:type="dxa"/>
            <w:vAlign w:val="bottom"/>
          </w:tcPr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УЗИ комплекс №2 (печень, желчный пузырь, поджелудочная железа,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селезека</w:t>
            </w:r>
            <w:proofErr w:type="spellEnd"/>
            <w:r w:rsidRPr="00AE6FF3">
              <w:rPr>
                <w:rFonts w:ascii="Times New Roman" w:hAnsi="Times New Roman" w:cs="Times New Roman"/>
              </w:rPr>
              <w:t>, почки) (3,0 УЕ)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3 400</w:t>
            </w:r>
          </w:p>
        </w:tc>
      </w:tr>
      <w:tr w:rsidR="009831F0" w:rsidRPr="00AE6FF3" w:rsidTr="00785C9D">
        <w:trPr>
          <w:trHeight w:val="592"/>
        </w:trPr>
        <w:tc>
          <w:tcPr>
            <w:tcW w:w="7371" w:type="dxa"/>
            <w:vAlign w:val="bottom"/>
          </w:tcPr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УЗИ </w:t>
            </w:r>
            <w:proofErr w:type="gramStart"/>
            <w:r w:rsidRPr="00AE6FF3">
              <w:rPr>
                <w:rFonts w:ascii="Times New Roman" w:hAnsi="Times New Roman" w:cs="Times New Roman"/>
              </w:rPr>
              <w:t>комплексное</w:t>
            </w:r>
            <w:proofErr w:type="gramEnd"/>
            <w:r w:rsidRPr="00AE6FF3">
              <w:rPr>
                <w:rFonts w:ascii="Times New Roman" w:hAnsi="Times New Roman" w:cs="Times New Roman"/>
              </w:rPr>
              <w:t xml:space="preserve"> органов  малого таза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трансабдоминальное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трнсвагинальное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) (3,5 УЕ) 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2 800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УЗИ органов малого таза у женщин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трансабдоминальное</w:t>
            </w:r>
            <w:proofErr w:type="gramStart"/>
            <w:r w:rsidRPr="00AE6FF3">
              <w:rPr>
                <w:rFonts w:ascii="Times New Roman" w:hAnsi="Times New Roman" w:cs="Times New Roman"/>
              </w:rPr>
              <w:t>:п</w:t>
            </w:r>
            <w:proofErr w:type="gramEnd"/>
            <w:r w:rsidRPr="00AE6FF3">
              <w:rPr>
                <w:rFonts w:ascii="Times New Roman" w:hAnsi="Times New Roman" w:cs="Times New Roman"/>
              </w:rPr>
              <w:t>ри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невозможности проведения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трансвагинального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исследования)</w:t>
            </w:r>
          </w:p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(2,0 УЕ)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УЗИ селезенки (2,0 УЕ)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УЗИ молочных желез и лимфоузлов (2,0 УЕ)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УЗИ мочевого пузыря с определением остаточной мочи (2,0 УЕ)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9831F0" w:rsidRPr="00AE6FF3" w:rsidTr="00785C9D">
        <w:trPr>
          <w:trHeight w:val="283"/>
        </w:trPr>
        <w:tc>
          <w:tcPr>
            <w:tcW w:w="7371" w:type="dxa"/>
            <w:vAlign w:val="bottom"/>
          </w:tcPr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УЗИ печени и желчного пузыря (2 УЕ)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УЗИ поджелудочной железы (2,0 УЕ)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УЗИ почек и надпочечников (2,0 УЕ)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УЗИ щитовидной железы и </w:t>
            </w:r>
            <w:proofErr w:type="gramStart"/>
            <w:r w:rsidRPr="00AE6FF3">
              <w:rPr>
                <w:rFonts w:ascii="Times New Roman" w:hAnsi="Times New Roman" w:cs="Times New Roman"/>
              </w:rPr>
              <w:t>шейных</w:t>
            </w:r>
            <w:proofErr w:type="gramEnd"/>
            <w:r w:rsidRPr="00AE6FF3">
              <w:rPr>
                <w:rFonts w:ascii="Times New Roman" w:hAnsi="Times New Roman" w:cs="Times New Roman"/>
              </w:rPr>
              <w:t xml:space="preserve"> лимфоузлов (1,5 УЕ)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9A0D4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УЗИ мочеполовой системы у мужчин: предстательная железа, мочевой пузырь с определением остаточной мочи (3,5 УЕ)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1 900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1D57EE" w:rsidRPr="00AE6FF3" w:rsidRDefault="001D57EE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КАБИНЕТ ФУНКЦИОНАЛЬНОЙ ДИАГНОСТИКИ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Электрокардиография (ЭКГ)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900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1D57EE" w:rsidRPr="00AE6FF3" w:rsidRDefault="001D57EE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АППАРАТНАЯ ФИЗИОТЕРАПИЯ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Биосистема для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AE6FF3">
              <w:rPr>
                <w:rFonts w:ascii="Times New Roman" w:hAnsi="Times New Roman" w:cs="Times New Roman"/>
              </w:rPr>
              <w:t xml:space="preserve"> коленного сустава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УЕ</w:t>
            </w:r>
            <w:r>
              <w:rPr>
                <w:rFonts w:ascii="Times New Roman" w:hAnsi="Times New Roman" w:cs="Times New Roman"/>
              </w:rPr>
              <w:t>)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277F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31">
              <w:rPr>
                <w:rFonts w:ascii="Times New Roman" w:eastAsia="Times New Roman" w:hAnsi="Times New Roman" w:cs="Times New Roman"/>
                <w:lang w:eastAsia="ru-RU"/>
              </w:rPr>
              <w:t xml:space="preserve">Механический массаж на кушетке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8D5C31">
              <w:rPr>
                <w:rFonts w:ascii="Times New Roman" w:eastAsia="Times New Roman" w:hAnsi="Times New Roman" w:cs="Times New Roman"/>
                <w:lang w:eastAsia="ru-RU"/>
              </w:rPr>
              <w:t>Seragem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8D5C31">
              <w:rPr>
                <w:rFonts w:ascii="Times New Roman" w:eastAsia="Times New Roman" w:hAnsi="Times New Roman" w:cs="Times New Roman"/>
                <w:lang w:eastAsia="ru-RU"/>
              </w:rPr>
              <w:t>master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E6FF3">
              <w:rPr>
                <w:rFonts w:ascii="Times New Roman" w:hAnsi="Times New Roman" w:cs="Times New Roman"/>
              </w:rPr>
              <w:t>Коллибри</w:t>
            </w:r>
            <w:proofErr w:type="spellEnd"/>
            <w:r w:rsidRPr="00AE6FF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Индуктотермия,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КВЧ – терапия,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A609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КУФО, 1 зона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Магнитотерапия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(аппараты АЛИМП, Полюс – 1, Полюс – 2,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Алимп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2, АЛМАГ – 02)</w:t>
            </w:r>
            <w:r>
              <w:rPr>
                <w:rFonts w:ascii="Times New Roman" w:hAnsi="Times New Roman" w:cs="Times New Roman"/>
              </w:rPr>
              <w:t>,</w:t>
            </w:r>
            <w:r w:rsidRPr="00AE6F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Прессотерапия</w:t>
            </w:r>
            <w:proofErr w:type="spellEnd"/>
            <w:r w:rsidRPr="00AE6FF3">
              <w:rPr>
                <w:rFonts w:ascii="Times New Roman" w:hAnsi="Times New Roman" w:cs="Times New Roman"/>
              </w:rPr>
              <w:t>: верхняя конечность</w:t>
            </w:r>
            <w:r>
              <w:rPr>
                <w:rFonts w:ascii="Times New Roman" w:hAnsi="Times New Roman" w:cs="Times New Roman"/>
              </w:rPr>
              <w:t>,</w:t>
            </w:r>
            <w:r w:rsidRPr="00AE6F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 xml:space="preserve">1 процедура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E6FF3">
              <w:rPr>
                <w:rFonts w:ascii="Times New Roman" w:hAnsi="Times New Roman" w:cs="Times New Roman"/>
              </w:rPr>
              <w:t>30 мин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Прессотерапия</w:t>
            </w:r>
            <w:proofErr w:type="spellEnd"/>
            <w:r w:rsidRPr="00AE6FF3">
              <w:rPr>
                <w:rFonts w:ascii="Times New Roman" w:hAnsi="Times New Roman" w:cs="Times New Roman"/>
              </w:rPr>
              <w:t>: нижняя конечность</w:t>
            </w:r>
            <w:r>
              <w:rPr>
                <w:rFonts w:ascii="Times New Roman" w:hAnsi="Times New Roman" w:cs="Times New Roman"/>
              </w:rPr>
              <w:t>,</w:t>
            </w:r>
            <w:r w:rsidRPr="00AE6F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 xml:space="preserve">1 процедура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E6FF3">
              <w:rPr>
                <w:rFonts w:ascii="Times New Roman" w:hAnsi="Times New Roman" w:cs="Times New Roman"/>
              </w:rPr>
              <w:t>30 мин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Прессотерапия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комбенизон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AE6F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 xml:space="preserve">1 процедура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E6FF3">
              <w:rPr>
                <w:rFonts w:ascii="Times New Roman" w:hAnsi="Times New Roman" w:cs="Times New Roman"/>
              </w:rPr>
              <w:t>30 мин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Местная дарсонвализация (воздействие на 1 зону)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СМТ – терапия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Слимфаст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коррекция фигуры,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Электрофорез</w:t>
            </w:r>
            <w:r>
              <w:rPr>
                <w:rFonts w:ascii="Times New Roman" w:hAnsi="Times New Roman" w:cs="Times New Roman"/>
              </w:rPr>
              <w:t>,</w:t>
            </w:r>
            <w:r w:rsidRPr="00AE6FF3">
              <w:rPr>
                <w:rFonts w:ascii="Times New Roman" w:hAnsi="Times New Roman" w:cs="Times New Roman"/>
              </w:rPr>
              <w:t xml:space="preserve"> (без учета стоимости лекарственного препарата), гальванизация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УВЧ – терапия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УЗТ – терапия, в т. ч.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Фонофорез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AE6FF3">
              <w:rPr>
                <w:rFonts w:ascii="Times New Roman" w:hAnsi="Times New Roman" w:cs="Times New Roman"/>
              </w:rPr>
              <w:t xml:space="preserve"> (без учета стоимости лекарственного препарата)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УФО общее,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УФО полями,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поле</w:t>
            </w:r>
            <w:r>
              <w:rPr>
                <w:rFonts w:ascii="Times New Roman" w:hAnsi="Times New Roman" w:cs="Times New Roman"/>
              </w:rPr>
              <w:t>),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Инфракрасное облучение,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ИК лазеротерапия,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УЕ</w:t>
            </w:r>
            <w:r>
              <w:rPr>
                <w:rFonts w:ascii="Times New Roman" w:hAnsi="Times New Roman" w:cs="Times New Roman"/>
              </w:rPr>
              <w:t>),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77F8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Вакуумный дренаж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75393C" w:rsidRPr="00AE6FF3" w:rsidRDefault="0075393C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ВОДОЛЕЧЕНИЕ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Ванна вихревая для ног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  <w:r w:rsidRPr="00AE6F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lastRenderedPageBreak/>
              <w:t>Ванна вихревая для рук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 «Т</w:t>
            </w:r>
            <w:r w:rsidRPr="00AE6FF3">
              <w:rPr>
                <w:rFonts w:ascii="Times New Roman" w:hAnsi="Times New Roman" w:cs="Times New Roman"/>
              </w:rPr>
              <w:t>онус</w:t>
            </w:r>
            <w:r>
              <w:rPr>
                <w:rFonts w:ascii="Times New Roman" w:hAnsi="Times New Roman" w:cs="Times New Roman"/>
              </w:rPr>
              <w:t>» 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Ванна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бишофит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бальнеологический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</w:t>
            </w:r>
            <w:r w:rsidRPr="00AE6FF3">
              <w:rPr>
                <w:rFonts w:ascii="Times New Roman" w:hAnsi="Times New Roman" w:cs="Times New Roman"/>
              </w:rPr>
              <w:t>ята»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Ванна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бишофит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бальнеологический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«Хвоя</w:t>
            </w:r>
            <w:r w:rsidRPr="00AE6FF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Ванна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бишофит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бальнеологический «Э</w:t>
            </w:r>
            <w:r w:rsidRPr="00AE6FF3">
              <w:rPr>
                <w:rFonts w:ascii="Times New Roman" w:hAnsi="Times New Roman" w:cs="Times New Roman"/>
              </w:rPr>
              <w:t>вкалипт»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Ванна –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бишофит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бальнеологический «Ш</w:t>
            </w:r>
            <w:r w:rsidRPr="00AE6FF3">
              <w:rPr>
                <w:rFonts w:ascii="Times New Roman" w:hAnsi="Times New Roman" w:cs="Times New Roman"/>
              </w:rPr>
              <w:t>алфей»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Ванна «Скипидарная»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Ванна </w:t>
            </w:r>
            <w:proofErr w:type="spellStart"/>
            <w:proofErr w:type="gramStart"/>
            <w:r w:rsidRPr="00AE6FF3">
              <w:rPr>
                <w:rFonts w:ascii="Times New Roman" w:hAnsi="Times New Roman" w:cs="Times New Roman"/>
              </w:rPr>
              <w:t>йодо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– бромная</w:t>
            </w:r>
            <w:proofErr w:type="gramEnd"/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Ванна –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бишофит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6FF3">
              <w:rPr>
                <w:rFonts w:ascii="Times New Roman" w:hAnsi="Times New Roman" w:cs="Times New Roman"/>
              </w:rPr>
              <w:t>бальнеологический</w:t>
            </w:r>
            <w:proofErr w:type="gramEnd"/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  <w:r w:rsidRPr="00AE6F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Ванна «Розмарин»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 ароматическая «Ш</w:t>
            </w:r>
            <w:r w:rsidRPr="00AE6FF3">
              <w:rPr>
                <w:rFonts w:ascii="Times New Roman" w:hAnsi="Times New Roman" w:cs="Times New Roman"/>
              </w:rPr>
              <w:t>алфей</w:t>
            </w:r>
            <w:r>
              <w:rPr>
                <w:rFonts w:ascii="Times New Roman" w:hAnsi="Times New Roman" w:cs="Times New Roman"/>
              </w:rPr>
              <w:t>»,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  <w:lang w:val="en-US"/>
              </w:rPr>
            </w:pPr>
            <w:r w:rsidRPr="00AE6FF3">
              <w:rPr>
                <w:rFonts w:ascii="Times New Roman" w:hAnsi="Times New Roman" w:cs="Times New Roman"/>
              </w:rPr>
              <w:t>Ванна «Роза»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Ванна «Каштан»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Ванна «Молочная»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Ванна «Шоколадная»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Ванна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пенно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– солодковая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AE6FF3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Ванна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углекисло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– минеральная (УМВ – ванна)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308BC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Ванна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хвойно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– жемчужная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FF2E46" w:rsidRPr="00AE6FF3" w:rsidRDefault="008A000F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СУХИЕ УГЛЕКИСЛЫЕ ВАННЫ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52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</w:rPr>
              <w:t>Сухие углекислые ванны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  <w:r w:rsidRPr="00AE6F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FF2E46" w:rsidRPr="00AE6FF3" w:rsidRDefault="008A000F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ЛЕЧЕБНЫЕ ДУШИ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D1188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Душ восходящий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  <w:r w:rsidRPr="00AE6F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D1188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Душ каскадный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  <w:r w:rsidRPr="00AE6F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D1188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Душ циркулярный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D1188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Душ Шарко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  <w:r w:rsidRPr="00AE6F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D1188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Подводный душ – массаж (ПДМ)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1 500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75393C" w:rsidRPr="00AE6FF3" w:rsidRDefault="0075393C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ГРЯЗЕЛЕЧЕНИЕ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D1188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Грязевые «лепешки» без электротока, стоимость воздействия на 1 зону (2 шт.)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D118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Десневые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грязевые аппликации (1 шт.)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D1188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Грязевые ректальные тампоны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D1188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Грязевые гинекологические тампоны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1F4E33" w:rsidRPr="00AE6FF3" w:rsidRDefault="001F4E33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ИНГАЛЯТОРИЙ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0254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Ингаляция (отхаркивающая) с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Амбробене</w:t>
            </w:r>
            <w:proofErr w:type="spellEnd"/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A0254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Ингаляция противовоспалительная с минеральной водой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A02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0254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Ингаляция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бронхолитическая</w:t>
            </w:r>
            <w:proofErr w:type="spellEnd"/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0254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Ингаляция антибактериальная с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Мирамистином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(раствором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хлоргекседина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биглюканата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0,25 %)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FF2E46" w:rsidRPr="00AE6FF3" w:rsidRDefault="00FF2E46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СПЕЛЕОТЕРАПИЯ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DA44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</w:rPr>
              <w:t>Спелеотерапия, 1 сеанс, 1 человек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9B557C" w:rsidRPr="00AE6FF3" w:rsidRDefault="009B557C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БАРОКАМЕРА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7514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Cs/>
              </w:rPr>
              <w:t>Барокамера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AE6FF3">
              <w:rPr>
                <w:rFonts w:ascii="Times New Roman" w:hAnsi="Times New Roman" w:cs="Times New Roman"/>
                <w:bCs/>
              </w:rPr>
              <w:t xml:space="preserve"> 1 сеанс</w:t>
            </w:r>
            <w:r>
              <w:rPr>
                <w:rFonts w:ascii="Times New Roman" w:hAnsi="Times New Roman" w:cs="Times New Roman"/>
                <w:bCs/>
              </w:rPr>
              <w:t>, 1 человек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1F4E33" w:rsidRPr="00AE6FF3" w:rsidRDefault="001F4E33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КИШЕЧНЫЙ КАБИНЕТ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B36ED8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Очистительная клизма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B36ED8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Сифонные орошения кишечника УМВ (минеральной водой)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B36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1 400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1F4E33" w:rsidRPr="00AE6FF3" w:rsidRDefault="001F4E33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МИКРОКЛИЗМЫ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80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Микроклизма </w:t>
            </w:r>
            <w:r w:rsidRPr="00AE6FF3">
              <w:rPr>
                <w:rFonts w:ascii="Times New Roman" w:hAnsi="Times New Roman" w:cs="Times New Roman"/>
              </w:rPr>
              <w:t>с Колларголом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  <w:r w:rsidRPr="00AE6F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80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Микроклизма </w:t>
            </w:r>
            <w:r w:rsidRPr="00AE6FF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Ротоканом</w:t>
            </w:r>
            <w:proofErr w:type="spellEnd"/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1F4E33" w:rsidRPr="00AE6FF3" w:rsidRDefault="00383B07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lastRenderedPageBreak/>
              <w:t>МАССАЖ РУЧНОЙ КЛАССИЧЕСКИЙ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15E9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lang w:eastAsia="ru-RU"/>
              </w:rPr>
              <w:t>Массаж воротниковой зоны (задней поверхности шеи, спины до уровня IV грудного позвонка, передней поверхности грудной клетки до II ребра) (1,5 УЕ)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AE6FF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E6FF3">
              <w:rPr>
                <w:rFonts w:ascii="Times New Roman" w:hAnsi="Times New Roman" w:cs="Times New Roman"/>
              </w:rPr>
              <w:t>15 минут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E6FF3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15E9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Массаж грудного отдела (области спины от </w:t>
            </w:r>
            <w:r w:rsidRPr="00AE6FF3">
              <w:rPr>
                <w:rFonts w:ascii="Times New Roman" w:hAnsi="Times New Roman" w:cs="Times New Roman"/>
                <w:lang w:val="en-US"/>
              </w:rPr>
              <w:t>VII</w:t>
            </w:r>
            <w:r w:rsidRPr="00AE6FF3">
              <w:rPr>
                <w:rFonts w:ascii="Times New Roman" w:hAnsi="Times New Roman" w:cs="Times New Roman"/>
              </w:rPr>
              <w:t xml:space="preserve"> до </w:t>
            </w:r>
            <w:r w:rsidRPr="00AE6FF3">
              <w:rPr>
                <w:rFonts w:ascii="Times New Roman" w:hAnsi="Times New Roman" w:cs="Times New Roman"/>
                <w:lang w:val="en-US"/>
              </w:rPr>
              <w:t>I</w:t>
            </w:r>
            <w:r w:rsidRPr="00AE6FF3">
              <w:rPr>
                <w:rFonts w:ascii="Times New Roman" w:hAnsi="Times New Roman" w:cs="Times New Roman"/>
              </w:rPr>
              <w:t xml:space="preserve"> поясничного позвонка);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1,5 УЕ</w:t>
            </w:r>
            <w:r>
              <w:rPr>
                <w:rFonts w:ascii="Times New Roman" w:hAnsi="Times New Roman" w:cs="Times New Roman"/>
              </w:rPr>
              <w:t>),</w:t>
            </w:r>
            <w:r w:rsidRPr="00AE6FF3">
              <w:rPr>
                <w:rFonts w:ascii="Times New Roman" w:hAnsi="Times New Roman" w:cs="Times New Roman"/>
              </w:rPr>
              <w:t xml:space="preserve"> 15 минут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E6FF3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15E9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Массаж пояснично-крестцовой области (1,5 УЕ) 15 минут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E6FF3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15E9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6FF3">
              <w:rPr>
                <w:rFonts w:ascii="Times New Roman" w:hAnsi="Times New Roman" w:cs="Times New Roman"/>
                <w:lang w:eastAsia="ru-RU"/>
              </w:rPr>
              <w:t xml:space="preserve">Массаж спины (области позвоночника: задней поверхности шеи, спины и пояснично-крестцовой области от левой до правой задней </w:t>
            </w:r>
            <w:proofErr w:type="spellStart"/>
            <w:r w:rsidRPr="00AE6FF3">
              <w:rPr>
                <w:rFonts w:ascii="Times New Roman" w:hAnsi="Times New Roman" w:cs="Times New Roman"/>
                <w:lang w:eastAsia="ru-RU"/>
              </w:rPr>
              <w:t>аксиллярной</w:t>
            </w:r>
            <w:proofErr w:type="spellEnd"/>
            <w:r w:rsidRPr="00AE6FF3">
              <w:rPr>
                <w:rFonts w:ascii="Times New Roman" w:hAnsi="Times New Roman" w:cs="Times New Roman"/>
                <w:lang w:eastAsia="ru-RU"/>
              </w:rPr>
              <w:t xml:space="preserve"> линии) (2,0 УЕ)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AE6FF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E6FF3">
              <w:rPr>
                <w:rFonts w:ascii="Times New Roman" w:hAnsi="Times New Roman" w:cs="Times New Roman"/>
              </w:rPr>
              <w:t>20 минут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 xml:space="preserve">1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E6FF3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15E9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Общий массаж (взрослый) (6,0 УЕ)</w:t>
            </w:r>
            <w:r>
              <w:rPr>
                <w:rFonts w:ascii="Times New Roman" w:hAnsi="Times New Roman" w:cs="Times New Roman"/>
              </w:rPr>
              <w:t>,</w:t>
            </w:r>
            <w:r w:rsidRPr="00AE6FF3">
              <w:rPr>
                <w:rFonts w:ascii="Times New Roman" w:hAnsi="Times New Roman" w:cs="Times New Roman"/>
              </w:rPr>
              <w:t xml:space="preserve"> 60 минут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3 400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15E9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Общий массаж (дети от 6 до 14 лет)</w:t>
            </w:r>
            <w:r>
              <w:rPr>
                <w:rFonts w:ascii="Times New Roman" w:hAnsi="Times New Roman" w:cs="Times New Roman"/>
              </w:rPr>
              <w:t>,</w:t>
            </w:r>
            <w:r w:rsidRPr="00AE6FF3">
              <w:rPr>
                <w:rFonts w:ascii="Times New Roman" w:hAnsi="Times New Roman" w:cs="Times New Roman"/>
              </w:rPr>
              <w:t xml:space="preserve"> 40 минут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2 200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D904C1" w:rsidRPr="00AE6FF3" w:rsidRDefault="00D904C1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КАБИНЕТ МАНУАЛЬНОЙ ТЕРАПИИ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C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Тейпирование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(1 область, без стоимости материала)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C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Тейпирование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(1 область, со стоимостью материала)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C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Тейпирование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(1 область, без стоимости материала, </w:t>
            </w:r>
            <w:proofErr w:type="gramStart"/>
            <w:r w:rsidRPr="00AE6FF3">
              <w:rPr>
                <w:rFonts w:ascii="Times New Roman" w:hAnsi="Times New Roman" w:cs="Times New Roman"/>
              </w:rPr>
              <w:t>усиленный</w:t>
            </w:r>
            <w:proofErr w:type="gramEnd"/>
            <w:r w:rsidRPr="00AE6FF3">
              <w:rPr>
                <w:rFonts w:ascii="Times New Roman" w:hAnsi="Times New Roman" w:cs="Times New Roman"/>
              </w:rPr>
              <w:t xml:space="preserve"> и нейлоновый)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C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Тейпирование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зоны бедра или спины (со стоимостью материала)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C0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Тейпирование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зоны бедра или спины (со стоимостью материала, усиленный и нейлоновый)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C088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Условная единица мануального терапевта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C088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Мануальная терапия всех отделов позвоночника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3 000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D904C1" w:rsidRPr="00AE6FF3" w:rsidRDefault="00D904C1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ОЗОНОТЕРАПИЯ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Внутривенное введение физ</w:t>
            </w:r>
            <w:r>
              <w:rPr>
                <w:rFonts w:ascii="Times New Roman" w:hAnsi="Times New Roman" w:cs="Times New Roman"/>
              </w:rPr>
              <w:t xml:space="preserve">иологического </w:t>
            </w:r>
            <w:r w:rsidRPr="00AE6FF3">
              <w:rPr>
                <w:rFonts w:ascii="Times New Roman" w:hAnsi="Times New Roman" w:cs="Times New Roman"/>
              </w:rPr>
              <w:t>раствора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озонированного О</w:t>
            </w:r>
            <w:proofErr w:type="gramStart"/>
            <w:r w:rsidRPr="00AE6FF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AE6FF3">
              <w:rPr>
                <w:rFonts w:ascii="Times New Roman" w:hAnsi="Times New Roman" w:cs="Times New Roman"/>
              </w:rPr>
              <w:t>/О</w:t>
            </w:r>
            <w:r w:rsidRPr="00AE6FF3">
              <w:rPr>
                <w:rFonts w:ascii="Times New Roman" w:hAnsi="Times New Roman" w:cs="Times New Roman"/>
                <w:vertAlign w:val="subscript"/>
              </w:rPr>
              <w:t>3</w:t>
            </w:r>
            <w:r w:rsidRPr="003958F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900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Малая аутогемотерапия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а) шейный отдел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900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б) поясничный отдел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в) грудной отдел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 лица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900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 лица и декольте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2 0</w:t>
            </w:r>
            <w:r w:rsidRPr="00AE6FF3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 лица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1 500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1936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 декольте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1 5</w:t>
            </w:r>
            <w:r w:rsidRPr="00AE6FF3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</w:t>
            </w:r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AE6FF3">
              <w:rPr>
                <w:rFonts w:ascii="Times New Roman" w:hAnsi="Times New Roman" w:cs="Times New Roman"/>
                <w:bCs/>
              </w:rPr>
              <w:t>олосис</w:t>
            </w:r>
            <w:r>
              <w:rPr>
                <w:rFonts w:ascii="Times New Roman" w:hAnsi="Times New Roman" w:cs="Times New Roman"/>
                <w:bCs/>
              </w:rPr>
              <w:t>той части</w:t>
            </w:r>
            <w:r w:rsidRPr="00AE6FF3">
              <w:rPr>
                <w:rFonts w:ascii="Times New Roman" w:hAnsi="Times New Roman" w:cs="Times New Roman"/>
                <w:bCs/>
              </w:rPr>
              <w:t xml:space="preserve"> головы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1 500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</w:t>
            </w:r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коленного</w:t>
            </w:r>
            <w:r w:rsidRPr="00AE6FF3">
              <w:rPr>
                <w:rFonts w:ascii="Times New Roman" w:hAnsi="Times New Roman" w:cs="Times New Roman"/>
                <w:bCs/>
              </w:rPr>
              <w:t xml:space="preserve"> сустав</w:t>
            </w:r>
            <w:r>
              <w:rPr>
                <w:rFonts w:ascii="Times New Roman" w:hAnsi="Times New Roman" w:cs="Times New Roman"/>
                <w:bCs/>
              </w:rPr>
              <w:t>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параартикулярно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</w:t>
            </w:r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коленных</w:t>
            </w:r>
            <w:r w:rsidRPr="00AE6FF3">
              <w:rPr>
                <w:rFonts w:ascii="Times New Roman" w:hAnsi="Times New Roman" w:cs="Times New Roman"/>
                <w:bCs/>
              </w:rPr>
              <w:t xml:space="preserve"> сустав</w:t>
            </w:r>
            <w:r>
              <w:rPr>
                <w:rFonts w:ascii="Times New Roman" w:hAnsi="Times New Roman" w:cs="Times New Roman"/>
                <w:bCs/>
              </w:rPr>
              <w:t>ов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параартикулярно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1 300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</w:t>
            </w:r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локтевого</w:t>
            </w:r>
            <w:r w:rsidRPr="00AE6FF3">
              <w:rPr>
                <w:rFonts w:ascii="Times New Roman" w:hAnsi="Times New Roman" w:cs="Times New Roman"/>
                <w:bCs/>
              </w:rPr>
              <w:t xml:space="preserve"> сустав</w:t>
            </w:r>
            <w:r>
              <w:rPr>
                <w:rFonts w:ascii="Times New Roman" w:hAnsi="Times New Roman" w:cs="Times New Roman"/>
                <w:bCs/>
              </w:rPr>
              <w:t>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параартикулярно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</w:t>
            </w:r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кистей</w:t>
            </w:r>
            <w:r w:rsidRPr="00AE6FF3">
              <w:rPr>
                <w:rFonts w:ascii="Times New Roman" w:hAnsi="Times New Roman" w:cs="Times New Roman"/>
                <w:bCs/>
              </w:rPr>
              <w:t xml:space="preserve"> рук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</w:t>
            </w:r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голеностопного</w:t>
            </w:r>
            <w:r w:rsidRPr="00AE6FF3">
              <w:rPr>
                <w:rFonts w:ascii="Times New Roman" w:hAnsi="Times New Roman" w:cs="Times New Roman"/>
                <w:bCs/>
              </w:rPr>
              <w:t xml:space="preserve"> сустав</w:t>
            </w:r>
            <w:r>
              <w:rPr>
                <w:rFonts w:ascii="Times New Roman" w:hAnsi="Times New Roman" w:cs="Times New Roman"/>
                <w:bCs/>
              </w:rPr>
              <w:t>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параартикулярно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</w:t>
            </w:r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тазобедренного</w:t>
            </w:r>
            <w:r w:rsidRPr="00AE6FF3">
              <w:rPr>
                <w:rFonts w:ascii="Times New Roman" w:hAnsi="Times New Roman" w:cs="Times New Roman"/>
                <w:bCs/>
              </w:rPr>
              <w:t xml:space="preserve"> сустав</w:t>
            </w:r>
            <w:r>
              <w:rPr>
                <w:rFonts w:ascii="Times New Roman" w:hAnsi="Times New Roman" w:cs="Times New Roman"/>
                <w:bCs/>
              </w:rPr>
              <w:t>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параартикулярно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lastRenderedPageBreak/>
              <w:t>800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lastRenderedPageBreak/>
              <w:t>Подкожное и внутрикожное введение озоновой смеси в область</w:t>
            </w:r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плечевого</w:t>
            </w:r>
            <w:r w:rsidRPr="00AE6FF3">
              <w:rPr>
                <w:rFonts w:ascii="Times New Roman" w:hAnsi="Times New Roman" w:cs="Times New Roman"/>
                <w:bCs/>
              </w:rPr>
              <w:t xml:space="preserve"> сустав</w:t>
            </w:r>
            <w:r>
              <w:rPr>
                <w:rFonts w:ascii="Times New Roman" w:hAnsi="Times New Roman" w:cs="Times New Roman"/>
                <w:bCs/>
              </w:rPr>
              <w:t>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параартикулярно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193642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</w:t>
            </w:r>
            <w:r>
              <w:rPr>
                <w:rFonts w:ascii="Times New Roman" w:hAnsi="Times New Roman" w:cs="Times New Roman"/>
              </w:rPr>
              <w:t xml:space="preserve">ожное введение озоновой смеси </w:t>
            </w:r>
            <w:r w:rsidRPr="00AE6FF3">
              <w:rPr>
                <w:rFonts w:ascii="Times New Roman" w:hAnsi="Times New Roman" w:cs="Times New Roman"/>
                <w:bCs/>
              </w:rPr>
              <w:t>вдоль позвоночника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1 500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</w:t>
            </w:r>
            <w:r w:rsidRPr="00AE6FF3">
              <w:rPr>
                <w:rFonts w:ascii="Times New Roman" w:hAnsi="Times New Roman" w:cs="Times New Roman"/>
                <w:bCs/>
              </w:rPr>
              <w:t xml:space="preserve"> подбородка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E6FF3">
              <w:rPr>
                <w:rFonts w:ascii="Times New Roman" w:hAnsi="Times New Roman" w:cs="Times New Roman"/>
              </w:rPr>
              <w:t>Подкожное и внутрикожное введение озоновой смеси в область</w:t>
            </w:r>
            <w:r w:rsidRPr="00AE6FF3">
              <w:rPr>
                <w:rFonts w:ascii="Times New Roman" w:hAnsi="Times New Roman" w:cs="Times New Roman"/>
                <w:bCs/>
              </w:rPr>
              <w:t xml:space="preserve"> голени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EE0ED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Лечение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диабетической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ангиопатии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(1 область),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422C27" w:rsidRPr="00AE6FF3" w:rsidRDefault="00422C27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</w:rPr>
              <w:t>ОЗОНОТЕРАПИЯ</w:t>
            </w:r>
            <w:r w:rsidRPr="00AE6FF3">
              <w:rPr>
                <w:rFonts w:ascii="Times New Roman" w:hAnsi="Times New Roman" w:cs="Times New Roman"/>
                <w:b/>
                <w:bCs/>
              </w:rPr>
              <w:t>: АНТИЦЕЛЮЛИТНАЯ ПРОГРАММА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D62DF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Введение О</w:t>
            </w:r>
            <w:proofErr w:type="gramStart"/>
            <w:r w:rsidRPr="00AE6FF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AE6FF3">
              <w:rPr>
                <w:rFonts w:ascii="Times New Roman" w:hAnsi="Times New Roman" w:cs="Times New Roman"/>
              </w:rPr>
              <w:t>/О</w:t>
            </w:r>
            <w:r w:rsidRPr="00AE6FF3">
              <w:rPr>
                <w:rFonts w:ascii="Times New Roman" w:hAnsi="Times New Roman" w:cs="Times New Roman"/>
                <w:vertAlign w:val="subscript"/>
              </w:rPr>
              <w:t>3</w:t>
            </w:r>
            <w:r w:rsidRPr="00AE6FF3">
              <w:rPr>
                <w:rFonts w:ascii="Times New Roman" w:hAnsi="Times New Roman" w:cs="Times New Roman"/>
              </w:rPr>
              <w:t xml:space="preserve"> передняя поверхность бедра, 1 зона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D62DF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Введение О</w:t>
            </w:r>
            <w:proofErr w:type="gramStart"/>
            <w:r w:rsidRPr="00AE6FF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AE6FF3">
              <w:rPr>
                <w:rFonts w:ascii="Times New Roman" w:hAnsi="Times New Roman" w:cs="Times New Roman"/>
              </w:rPr>
              <w:t>/О</w:t>
            </w:r>
            <w:r w:rsidRPr="00AE6FF3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AE6FF3">
              <w:rPr>
                <w:rFonts w:ascii="Times New Roman" w:hAnsi="Times New Roman" w:cs="Times New Roman"/>
              </w:rPr>
              <w:t>задняя поверхность бедра, 1 зона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D62DF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Введение О</w:t>
            </w:r>
            <w:proofErr w:type="gramStart"/>
            <w:r w:rsidRPr="00AE6FF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AE6FF3">
              <w:rPr>
                <w:rFonts w:ascii="Times New Roman" w:hAnsi="Times New Roman" w:cs="Times New Roman"/>
              </w:rPr>
              <w:t>/О</w:t>
            </w:r>
            <w:r w:rsidRPr="00AE6FF3">
              <w:rPr>
                <w:rFonts w:ascii="Times New Roman" w:hAnsi="Times New Roman" w:cs="Times New Roman"/>
                <w:vertAlign w:val="subscript"/>
              </w:rPr>
              <w:t>3</w:t>
            </w:r>
            <w:r w:rsidRPr="00AE6FF3">
              <w:rPr>
                <w:rFonts w:ascii="Times New Roman" w:hAnsi="Times New Roman" w:cs="Times New Roman"/>
              </w:rPr>
              <w:t xml:space="preserve"> область ягодиц, 1 зона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1 800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D62DF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Введение О</w:t>
            </w:r>
            <w:proofErr w:type="gramStart"/>
            <w:r w:rsidRPr="00AE6FF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AE6FF3">
              <w:rPr>
                <w:rFonts w:ascii="Times New Roman" w:hAnsi="Times New Roman" w:cs="Times New Roman"/>
              </w:rPr>
              <w:t>/О</w:t>
            </w:r>
            <w:r w:rsidRPr="00AE6FF3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AE6FF3">
              <w:rPr>
                <w:rFonts w:ascii="Times New Roman" w:hAnsi="Times New Roman" w:cs="Times New Roman"/>
              </w:rPr>
              <w:t>верхняя область живота, 1 зона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1 500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auto"/>
            <w:vAlign w:val="bottom"/>
          </w:tcPr>
          <w:p w:rsidR="009831F0" w:rsidRPr="00AE6FF3" w:rsidRDefault="009831F0" w:rsidP="00D62DF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Введение О</w:t>
            </w:r>
            <w:proofErr w:type="gramStart"/>
            <w:r w:rsidRPr="00AE6FF3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AE6FF3">
              <w:rPr>
                <w:rFonts w:ascii="Times New Roman" w:hAnsi="Times New Roman" w:cs="Times New Roman"/>
              </w:rPr>
              <w:t>/О</w:t>
            </w:r>
            <w:r w:rsidRPr="00AE6FF3">
              <w:rPr>
                <w:rFonts w:ascii="Times New Roman" w:hAnsi="Times New Roman" w:cs="Times New Roman"/>
                <w:vertAlign w:val="subscript"/>
              </w:rPr>
              <w:t>3</w:t>
            </w:r>
            <w:r w:rsidRPr="00AE6FF3">
              <w:rPr>
                <w:rFonts w:ascii="Times New Roman" w:hAnsi="Times New Roman" w:cs="Times New Roman"/>
              </w:rPr>
              <w:t xml:space="preserve"> нижняя область живота, 1 зона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2E031E" w:rsidRPr="00AE6FF3" w:rsidRDefault="002E031E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 xml:space="preserve">ОЗОНОТЕРАПИЯ </w:t>
            </w:r>
            <w:r w:rsidRPr="00AE6FF3">
              <w:rPr>
                <w:rFonts w:ascii="Times New Roman" w:hAnsi="Times New Roman" w:cs="Times New Roman"/>
                <w:b/>
                <w:bCs/>
                <w:lang w:val="en-US"/>
              </w:rPr>
              <w:t>BEAUTYSHELL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E6FF3">
              <w:rPr>
                <w:rFonts w:ascii="Times New Roman" w:hAnsi="Times New Roman" w:cs="Times New Roman"/>
                <w:bCs/>
              </w:rPr>
              <w:t xml:space="preserve">Озонокапсула </w:t>
            </w:r>
            <w:r w:rsidRPr="00AE6FF3">
              <w:rPr>
                <w:rFonts w:ascii="Times New Roman" w:hAnsi="Times New Roman" w:cs="Times New Roman"/>
                <w:bCs/>
                <w:lang w:val="en-US"/>
              </w:rPr>
              <w:t>BEAUTYSHELL</w:t>
            </w:r>
            <w:r w:rsidRPr="00AE6FF3">
              <w:rPr>
                <w:rFonts w:ascii="Times New Roman" w:hAnsi="Times New Roman" w:cs="Times New Roman"/>
                <w:bCs/>
              </w:rPr>
              <w:t xml:space="preserve"> 1 сеанс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E6FF3">
              <w:rPr>
                <w:rFonts w:ascii="Times New Roman" w:hAnsi="Times New Roman" w:cs="Times New Roman"/>
                <w:bCs/>
              </w:rPr>
              <w:t xml:space="preserve">Озонокапсула </w:t>
            </w:r>
            <w:r w:rsidRPr="00AE6FF3">
              <w:rPr>
                <w:rFonts w:ascii="Times New Roman" w:hAnsi="Times New Roman" w:cs="Times New Roman"/>
                <w:bCs/>
                <w:lang w:val="en-US"/>
              </w:rPr>
              <w:t>BEAUTYSHELL</w:t>
            </w:r>
            <w:r w:rsidRPr="00AE6FF3">
              <w:rPr>
                <w:rFonts w:ascii="Times New Roman" w:hAnsi="Times New Roman" w:cs="Times New Roman"/>
                <w:bCs/>
              </w:rPr>
              <w:t xml:space="preserve"> 3 сеанса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5 000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422C27" w:rsidRPr="00AE6FF3" w:rsidRDefault="00422C27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КАРБОКСИТЕРАПИЯ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65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л</w:t>
            </w:r>
            <w:r>
              <w:rPr>
                <w:rFonts w:ascii="Times New Roman" w:hAnsi="Times New Roman" w:cs="Times New Roman"/>
                <w:bCs/>
              </w:rPr>
              <w:t xml:space="preserve">ечение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диабетической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ангиопатии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(1 область), </w:t>
            </w: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900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Карбокситерапия: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AE6FF3">
              <w:rPr>
                <w:rFonts w:ascii="Times New Roman" w:hAnsi="Times New Roman" w:cs="Times New Roman"/>
              </w:rPr>
              <w:t>араорбитальная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лица,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д</w:t>
            </w:r>
            <w:r w:rsidRPr="00AE6FF3">
              <w:rPr>
                <w:rFonts w:ascii="Times New Roman" w:hAnsi="Times New Roman" w:cs="Times New Roman"/>
              </w:rPr>
              <w:t>екольте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лица и</w:t>
            </w:r>
            <w:r w:rsidRPr="00AE6FF3">
              <w:rPr>
                <w:rFonts w:ascii="Times New Roman" w:hAnsi="Times New Roman" w:cs="Times New Roman"/>
              </w:rPr>
              <w:t xml:space="preserve"> декольте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кистей</w:t>
            </w:r>
            <w:r w:rsidRPr="00AE6FF3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F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обеих</w:t>
            </w:r>
            <w:r w:rsidRPr="00AE6FF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волосистой части</w:t>
            </w:r>
            <w:r w:rsidRPr="00AE6FF3">
              <w:rPr>
                <w:rFonts w:ascii="Times New Roman" w:hAnsi="Times New Roman" w:cs="Times New Roman"/>
              </w:rPr>
              <w:t xml:space="preserve"> головы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голеностопного</w:t>
            </w:r>
            <w:r w:rsidRPr="00AE6FF3">
              <w:rPr>
                <w:rFonts w:ascii="Times New Roman" w:hAnsi="Times New Roman" w:cs="Times New Roman"/>
              </w:rPr>
              <w:t xml:space="preserve"> сустав</w:t>
            </w:r>
            <w:r>
              <w:rPr>
                <w:rFonts w:ascii="Times New Roman" w:hAnsi="Times New Roman" w:cs="Times New Roman"/>
              </w:rPr>
              <w:t xml:space="preserve">а (одного), </w:t>
            </w:r>
          </w:p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7F1D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Карбокситерапия: область </w:t>
            </w:r>
            <w:r w:rsidRPr="00AE6FF3">
              <w:rPr>
                <w:rFonts w:ascii="Times New Roman" w:hAnsi="Times New Roman" w:cs="Times New Roman"/>
              </w:rPr>
              <w:t>подбородка</w:t>
            </w:r>
            <w:r>
              <w:rPr>
                <w:rFonts w:ascii="Times New Roman" w:hAnsi="Times New Roman" w:cs="Times New Roman"/>
              </w:rPr>
              <w:t>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ж</w:t>
            </w:r>
            <w:r w:rsidRPr="00AE6FF3">
              <w:rPr>
                <w:rFonts w:ascii="Times New Roman" w:hAnsi="Times New Roman" w:cs="Times New Roman"/>
              </w:rPr>
              <w:t>ивот</w:t>
            </w:r>
            <w:r>
              <w:rPr>
                <w:rFonts w:ascii="Times New Roman" w:hAnsi="Times New Roman" w:cs="Times New Roman"/>
              </w:rPr>
              <w:t>а,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  <w:r w:rsidRPr="00AE6F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локтевого</w:t>
            </w:r>
            <w:r w:rsidRPr="00AE6FF3">
              <w:rPr>
                <w:rFonts w:ascii="Times New Roman" w:hAnsi="Times New Roman" w:cs="Times New Roman"/>
              </w:rPr>
              <w:t xml:space="preserve"> сустав</w:t>
            </w:r>
            <w:r>
              <w:rPr>
                <w:rFonts w:ascii="Times New Roman" w:hAnsi="Times New Roman" w:cs="Times New Roman"/>
              </w:rPr>
              <w:t xml:space="preserve">а (одного), </w:t>
            </w:r>
          </w:p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плечевого</w:t>
            </w:r>
            <w:r w:rsidRPr="00AE6FF3">
              <w:rPr>
                <w:rFonts w:ascii="Times New Roman" w:hAnsi="Times New Roman" w:cs="Times New Roman"/>
              </w:rPr>
              <w:t xml:space="preserve"> сустав</w:t>
            </w:r>
            <w:r>
              <w:rPr>
                <w:rFonts w:ascii="Times New Roman" w:hAnsi="Times New Roman" w:cs="Times New Roman"/>
              </w:rPr>
              <w:t xml:space="preserve">а (одного), </w:t>
            </w:r>
          </w:p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коленного</w:t>
            </w:r>
            <w:r w:rsidRPr="00AE6FF3">
              <w:rPr>
                <w:rFonts w:ascii="Times New Roman" w:hAnsi="Times New Roman" w:cs="Times New Roman"/>
              </w:rPr>
              <w:t xml:space="preserve"> сустав</w:t>
            </w:r>
            <w:r>
              <w:rPr>
                <w:rFonts w:ascii="Times New Roman" w:hAnsi="Times New Roman" w:cs="Times New Roman"/>
              </w:rPr>
              <w:t xml:space="preserve">а (одного), </w:t>
            </w:r>
          </w:p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7F1D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коленных суставов</w:t>
            </w:r>
            <w:r w:rsidRPr="00AE6FF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обоих</w:t>
            </w:r>
            <w:r w:rsidRPr="00AE6FF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7F1D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тазобедренного</w:t>
            </w:r>
            <w:r w:rsidRPr="00AE6FF3">
              <w:rPr>
                <w:rFonts w:ascii="Times New Roman" w:hAnsi="Times New Roman" w:cs="Times New Roman"/>
              </w:rPr>
              <w:t xml:space="preserve"> сустав</w:t>
            </w:r>
            <w:r>
              <w:rPr>
                <w:rFonts w:ascii="Times New Roman" w:hAnsi="Times New Roman" w:cs="Times New Roman"/>
              </w:rPr>
              <w:t xml:space="preserve">а (одного), </w:t>
            </w:r>
          </w:p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шейного</w:t>
            </w:r>
            <w:r w:rsidRPr="00AE6FF3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>а</w:t>
            </w:r>
            <w:r w:rsidRPr="00AE6FF3">
              <w:rPr>
                <w:rFonts w:ascii="Times New Roman" w:hAnsi="Times New Roman" w:cs="Times New Roman"/>
              </w:rPr>
              <w:t xml:space="preserve"> позвоночника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грудного</w:t>
            </w:r>
            <w:r w:rsidRPr="00AE6FF3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>а</w:t>
            </w:r>
            <w:r w:rsidRPr="00AE6FF3">
              <w:rPr>
                <w:rFonts w:ascii="Times New Roman" w:hAnsi="Times New Roman" w:cs="Times New Roman"/>
              </w:rPr>
              <w:t xml:space="preserve"> позвоночника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Карбокситерапия: область поясничного</w:t>
            </w:r>
            <w:r w:rsidRPr="00AE6FF3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>а</w:t>
            </w:r>
            <w:r w:rsidRPr="00AE6FF3">
              <w:rPr>
                <w:rFonts w:ascii="Times New Roman" w:hAnsi="Times New Roman" w:cs="Times New Roman"/>
              </w:rPr>
              <w:t xml:space="preserve"> позвоночника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Карбокситерапия: вдоль </w:t>
            </w:r>
            <w:r w:rsidRPr="00AE6FF3">
              <w:rPr>
                <w:rFonts w:ascii="Times New Roman" w:hAnsi="Times New Roman" w:cs="Times New Roman"/>
              </w:rPr>
              <w:t>позвоночник</w:t>
            </w:r>
            <w:r>
              <w:rPr>
                <w:rFonts w:ascii="Times New Roman" w:hAnsi="Times New Roman" w:cs="Times New Roman"/>
              </w:rPr>
              <w:t>а, (</w:t>
            </w:r>
            <w:r w:rsidRPr="00AE6FF3">
              <w:rPr>
                <w:rFonts w:ascii="Times New Roman" w:hAnsi="Times New Roman" w:cs="Times New Roman"/>
              </w:rPr>
              <w:t>1 процедура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1E4FA6" w:rsidRPr="00AE6FF3" w:rsidRDefault="001E4FA6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lastRenderedPageBreak/>
              <w:t>ПРОЦЕДУРНЫЙ КАБИНЕТ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365B5C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 xml:space="preserve">Взятие крови из вены, (1 процедура)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365B5C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Внутривенное лазерное облучение крови (ВЛОК),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365B5C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Наложение асептической повязки, однократно (без учета стоимости лекарственного препарата),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365B5C" w:rsidRDefault="009831F0" w:rsidP="005820A2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Внутривенное капельное введение лекарственных средств</w:t>
            </w:r>
            <w:r w:rsidRPr="00365B5C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365B5C">
              <w:rPr>
                <w:rFonts w:cs="Times New Roman"/>
                <w:sz w:val="22"/>
                <w:szCs w:val="22"/>
              </w:rPr>
              <w:t>(без учета стоимости препарата),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1 000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365B5C" w:rsidRDefault="009831F0" w:rsidP="005820A2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Последовательное внутривенное капельное введение лекарственных препаратов (без учета стоимости препаратов),</w:t>
            </w:r>
          </w:p>
          <w:p w:rsidR="009831F0" w:rsidRPr="00365B5C" w:rsidRDefault="009831F0" w:rsidP="005820A2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 xml:space="preserve">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500,00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365B5C" w:rsidRDefault="009831F0" w:rsidP="005820A2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Внутривенное капельное введение препарата «</w:t>
            </w:r>
            <w:proofErr w:type="spellStart"/>
            <w:r w:rsidRPr="00365B5C">
              <w:rPr>
                <w:rFonts w:cs="Times New Roman"/>
                <w:b/>
                <w:sz w:val="22"/>
                <w:szCs w:val="22"/>
              </w:rPr>
              <w:t>Тиогамма</w:t>
            </w:r>
            <w:proofErr w:type="spellEnd"/>
            <w:r w:rsidRPr="00365B5C">
              <w:rPr>
                <w:rFonts w:cs="Times New Roman"/>
                <w:b/>
                <w:sz w:val="22"/>
                <w:szCs w:val="22"/>
              </w:rPr>
              <w:t xml:space="preserve">» </w:t>
            </w:r>
            <w:r w:rsidRPr="00365B5C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365B5C">
              <w:rPr>
                <w:rFonts w:cs="Times New Roman"/>
                <w:sz w:val="22"/>
                <w:szCs w:val="22"/>
              </w:rPr>
              <w:t>Берлитион</w:t>
            </w:r>
            <w:proofErr w:type="spellEnd"/>
            <w:r w:rsidRPr="00365B5C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365B5C">
              <w:rPr>
                <w:rFonts w:cs="Times New Roman"/>
                <w:sz w:val="22"/>
                <w:szCs w:val="22"/>
              </w:rPr>
              <w:t>Тиоктацид</w:t>
            </w:r>
            <w:proofErr w:type="spellEnd"/>
            <w:r w:rsidRPr="00365B5C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365B5C">
              <w:rPr>
                <w:rFonts w:cs="Times New Roman"/>
                <w:sz w:val="22"/>
                <w:szCs w:val="22"/>
              </w:rPr>
              <w:t>Тиоктовая</w:t>
            </w:r>
            <w:proofErr w:type="spellEnd"/>
            <w:r w:rsidRPr="00365B5C">
              <w:rPr>
                <w:rFonts w:cs="Times New Roman"/>
                <w:sz w:val="22"/>
                <w:szCs w:val="22"/>
              </w:rPr>
              <w:t xml:space="preserve"> кислота, </w:t>
            </w:r>
            <w:proofErr w:type="spellStart"/>
            <w:r w:rsidRPr="00365B5C">
              <w:rPr>
                <w:rFonts w:cs="Times New Roman"/>
                <w:sz w:val="22"/>
                <w:szCs w:val="22"/>
              </w:rPr>
              <w:t>Тиолепта</w:t>
            </w:r>
            <w:proofErr w:type="spellEnd"/>
            <w:r w:rsidRPr="00365B5C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365B5C">
              <w:rPr>
                <w:rFonts w:cs="Times New Roman"/>
                <w:sz w:val="22"/>
                <w:szCs w:val="22"/>
              </w:rPr>
              <w:t>Октолипен</w:t>
            </w:r>
            <w:proofErr w:type="spellEnd"/>
            <w:r w:rsidRPr="00365B5C">
              <w:rPr>
                <w:rFonts w:cs="Times New Roman"/>
                <w:sz w:val="22"/>
                <w:szCs w:val="22"/>
              </w:rPr>
              <w:t>),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365B5C" w:rsidRDefault="009831F0" w:rsidP="005820A2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Внутривенное капельное введение препарата «</w:t>
            </w:r>
            <w:r w:rsidRPr="00365B5C">
              <w:rPr>
                <w:rFonts w:cs="Times New Roman"/>
                <w:b/>
                <w:sz w:val="22"/>
                <w:szCs w:val="22"/>
              </w:rPr>
              <w:t>Карнитина хлорид</w:t>
            </w:r>
            <w:r w:rsidRPr="00365B5C">
              <w:rPr>
                <w:rFonts w:cs="Times New Roman"/>
                <w:sz w:val="22"/>
                <w:szCs w:val="22"/>
              </w:rPr>
              <w:t>» (Элькар), 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1 150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pStyle w:val="Textbody"/>
              <w:spacing w:after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Внутривенное капельное введение препарата «</w:t>
            </w:r>
            <w:proofErr w:type="spellStart"/>
            <w:r w:rsidRPr="00365B5C">
              <w:rPr>
                <w:rFonts w:cs="Times New Roman"/>
                <w:b/>
                <w:sz w:val="22"/>
                <w:szCs w:val="22"/>
              </w:rPr>
              <w:t>Лаеннек</w:t>
            </w:r>
            <w:proofErr w:type="spellEnd"/>
            <w:r w:rsidRPr="00365B5C">
              <w:rPr>
                <w:rFonts w:cs="Times New Roman"/>
                <w:b/>
                <w:sz w:val="22"/>
                <w:szCs w:val="22"/>
              </w:rPr>
              <w:t>»</w:t>
            </w:r>
            <w:r>
              <w:rPr>
                <w:rFonts w:cs="Times New Roman"/>
                <w:b/>
                <w:sz w:val="22"/>
                <w:szCs w:val="22"/>
              </w:rPr>
              <w:t xml:space="preserve">, </w:t>
            </w:r>
          </w:p>
          <w:p w:rsidR="009831F0" w:rsidRPr="00365B5C" w:rsidRDefault="009831F0" w:rsidP="005820A2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pStyle w:val="Textbody"/>
              <w:spacing w:after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Внутривенное капельное введение препарата «</w:t>
            </w:r>
            <w:proofErr w:type="spellStart"/>
            <w:r w:rsidRPr="00365B5C">
              <w:rPr>
                <w:rFonts w:cs="Times New Roman"/>
                <w:b/>
                <w:sz w:val="22"/>
                <w:szCs w:val="22"/>
              </w:rPr>
              <w:t>Актовеген</w:t>
            </w:r>
            <w:proofErr w:type="spellEnd"/>
            <w:r w:rsidRPr="00365B5C">
              <w:rPr>
                <w:rFonts w:cs="Times New Roman"/>
                <w:b/>
                <w:sz w:val="22"/>
                <w:szCs w:val="22"/>
              </w:rPr>
              <w:t>»</w:t>
            </w:r>
            <w:r>
              <w:rPr>
                <w:rFonts w:cs="Times New Roman"/>
                <w:b/>
                <w:sz w:val="22"/>
                <w:szCs w:val="22"/>
              </w:rPr>
              <w:t xml:space="preserve">, </w:t>
            </w:r>
          </w:p>
          <w:p w:rsidR="009831F0" w:rsidRPr="00365B5C" w:rsidRDefault="009831F0" w:rsidP="005820A2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pStyle w:val="Textbody"/>
              <w:spacing w:after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Внутривенное капельное введение препарата «</w:t>
            </w:r>
            <w:proofErr w:type="spellStart"/>
            <w:r w:rsidRPr="00365B5C">
              <w:rPr>
                <w:rFonts w:cs="Times New Roman"/>
                <w:b/>
                <w:sz w:val="22"/>
                <w:szCs w:val="22"/>
              </w:rPr>
              <w:t>Фосфоглив</w:t>
            </w:r>
            <w:proofErr w:type="spellEnd"/>
            <w:r w:rsidRPr="00365B5C">
              <w:rPr>
                <w:rFonts w:cs="Times New Roman"/>
                <w:b/>
                <w:sz w:val="22"/>
                <w:szCs w:val="22"/>
              </w:rPr>
              <w:t>»</w:t>
            </w:r>
            <w:r>
              <w:rPr>
                <w:rFonts w:cs="Times New Roman"/>
                <w:b/>
                <w:sz w:val="22"/>
                <w:szCs w:val="22"/>
              </w:rPr>
              <w:t xml:space="preserve">, </w:t>
            </w:r>
          </w:p>
          <w:p w:rsidR="009831F0" w:rsidRPr="00365B5C" w:rsidRDefault="009831F0" w:rsidP="005820A2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1 800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365B5C" w:rsidRDefault="009831F0" w:rsidP="005820A2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Внутривенное капельное введение препарата «</w:t>
            </w:r>
            <w:proofErr w:type="spellStart"/>
            <w:r w:rsidRPr="00365B5C">
              <w:rPr>
                <w:rFonts w:cs="Times New Roman"/>
                <w:b/>
                <w:sz w:val="22"/>
                <w:szCs w:val="22"/>
              </w:rPr>
              <w:t>Самеликс</w:t>
            </w:r>
            <w:proofErr w:type="spellEnd"/>
            <w:r w:rsidRPr="00365B5C">
              <w:rPr>
                <w:rFonts w:cs="Times New Roman"/>
                <w:b/>
                <w:sz w:val="22"/>
                <w:szCs w:val="22"/>
              </w:rPr>
              <w:t>»</w:t>
            </w:r>
            <w:r w:rsidRPr="00365B5C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365B5C">
              <w:rPr>
                <w:rFonts w:cs="Times New Roman"/>
                <w:sz w:val="22"/>
                <w:szCs w:val="22"/>
              </w:rPr>
              <w:t>Гептрал</w:t>
            </w:r>
            <w:proofErr w:type="spellEnd"/>
            <w:r w:rsidRPr="00365B5C">
              <w:rPr>
                <w:rFonts w:cs="Times New Roman"/>
                <w:sz w:val="22"/>
                <w:szCs w:val="22"/>
              </w:rPr>
              <w:t>)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Pr="00365B5C">
              <w:rPr>
                <w:rFonts w:cs="Times New Roman"/>
                <w:sz w:val="22"/>
                <w:szCs w:val="22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1 650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B5C">
              <w:rPr>
                <w:rFonts w:ascii="Times New Roman" w:hAnsi="Times New Roman" w:cs="Times New Roman"/>
              </w:rPr>
              <w:t>Внутривенное капельное введение препарата «</w:t>
            </w:r>
            <w:proofErr w:type="spellStart"/>
            <w:r w:rsidRPr="00365B5C">
              <w:rPr>
                <w:rFonts w:ascii="Times New Roman" w:hAnsi="Times New Roman" w:cs="Times New Roman"/>
                <w:b/>
              </w:rPr>
              <w:t>Милдронат</w:t>
            </w:r>
            <w:proofErr w:type="spellEnd"/>
            <w:r w:rsidRPr="00365B5C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9831F0" w:rsidRPr="00365B5C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1 350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365B5C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Внутривенное капельное введение препарата «</w:t>
            </w:r>
            <w:proofErr w:type="spellStart"/>
            <w:r w:rsidRPr="00365B5C">
              <w:rPr>
                <w:rFonts w:ascii="Times New Roman" w:hAnsi="Times New Roman" w:cs="Times New Roman"/>
                <w:b/>
              </w:rPr>
              <w:t>Мексидол</w:t>
            </w:r>
            <w:proofErr w:type="spellEnd"/>
            <w:r w:rsidRPr="00365B5C">
              <w:rPr>
                <w:rFonts w:ascii="Times New Roman" w:hAnsi="Times New Roman" w:cs="Times New Roman"/>
                <w:b/>
              </w:rPr>
              <w:t xml:space="preserve">» </w:t>
            </w:r>
            <w:r w:rsidRPr="00365B5C">
              <w:rPr>
                <w:rFonts w:ascii="Times New Roman" w:hAnsi="Times New Roman" w:cs="Times New Roman"/>
              </w:rPr>
              <w:t>(</w:t>
            </w:r>
            <w:proofErr w:type="spellStart"/>
            <w:r w:rsidRPr="00365B5C">
              <w:rPr>
                <w:rFonts w:ascii="Times New Roman" w:hAnsi="Times New Roman" w:cs="Times New Roman"/>
              </w:rPr>
              <w:t>Эврин</w:t>
            </w:r>
            <w:proofErr w:type="spellEnd"/>
            <w:r w:rsidRPr="00365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B5C">
              <w:rPr>
                <w:rFonts w:ascii="Times New Roman" w:hAnsi="Times New Roman" w:cs="Times New Roman"/>
              </w:rPr>
              <w:t>Нейрокс</w:t>
            </w:r>
            <w:proofErr w:type="spellEnd"/>
            <w:r w:rsidRPr="00365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B5C">
              <w:rPr>
                <w:rFonts w:ascii="Times New Roman" w:hAnsi="Times New Roman" w:cs="Times New Roman"/>
              </w:rPr>
              <w:t>Мексикор</w:t>
            </w:r>
            <w:proofErr w:type="spellEnd"/>
            <w:r w:rsidRPr="00365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B5C">
              <w:rPr>
                <w:rFonts w:ascii="Times New Roman" w:hAnsi="Times New Roman" w:cs="Times New Roman"/>
              </w:rPr>
              <w:t>Мексиприм</w:t>
            </w:r>
            <w:proofErr w:type="spellEnd"/>
            <w:r w:rsidRPr="00365B5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pStyle w:val="Textbody"/>
              <w:spacing w:after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Внутривенное капельное введение препарата «</w:t>
            </w:r>
            <w:proofErr w:type="spellStart"/>
            <w:r w:rsidRPr="00365B5C">
              <w:rPr>
                <w:rFonts w:cs="Times New Roman"/>
                <w:b/>
                <w:sz w:val="22"/>
                <w:szCs w:val="22"/>
              </w:rPr>
              <w:t>Глатион</w:t>
            </w:r>
            <w:proofErr w:type="spellEnd"/>
            <w:r w:rsidRPr="00365B5C">
              <w:rPr>
                <w:rFonts w:cs="Times New Roman"/>
                <w:b/>
                <w:sz w:val="22"/>
                <w:szCs w:val="22"/>
              </w:rPr>
              <w:t>»</w:t>
            </w:r>
            <w:r>
              <w:rPr>
                <w:rFonts w:cs="Times New Roman"/>
                <w:b/>
                <w:sz w:val="22"/>
                <w:szCs w:val="22"/>
              </w:rPr>
              <w:t xml:space="preserve">, </w:t>
            </w:r>
          </w:p>
          <w:p w:rsidR="009831F0" w:rsidRPr="00365B5C" w:rsidRDefault="009831F0" w:rsidP="005820A2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365B5C">
              <w:rPr>
                <w:rFonts w:cs="Times New Roman"/>
                <w:sz w:val="22"/>
                <w:szCs w:val="22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2 900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365B5C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Внутривенное капельное введение препарата «</w:t>
            </w:r>
            <w:proofErr w:type="spellStart"/>
            <w:r w:rsidRPr="00365B5C">
              <w:rPr>
                <w:rFonts w:ascii="Times New Roman" w:hAnsi="Times New Roman" w:cs="Times New Roman"/>
                <w:b/>
              </w:rPr>
              <w:t>Цераксон</w:t>
            </w:r>
            <w:proofErr w:type="spellEnd"/>
            <w:r w:rsidRPr="00365B5C">
              <w:rPr>
                <w:rFonts w:ascii="Times New Roman" w:hAnsi="Times New Roman" w:cs="Times New Roman"/>
                <w:b/>
              </w:rPr>
              <w:t xml:space="preserve">» </w:t>
            </w:r>
            <w:r w:rsidRPr="00365B5C">
              <w:rPr>
                <w:rFonts w:ascii="Times New Roman" w:hAnsi="Times New Roman" w:cs="Times New Roman"/>
              </w:rPr>
              <w:t>(</w:t>
            </w:r>
            <w:proofErr w:type="spellStart"/>
            <w:r w:rsidRPr="00365B5C">
              <w:rPr>
                <w:rFonts w:ascii="Times New Roman" w:hAnsi="Times New Roman" w:cs="Times New Roman"/>
              </w:rPr>
              <w:t>Цитиколин</w:t>
            </w:r>
            <w:proofErr w:type="spellEnd"/>
            <w:r w:rsidRPr="00365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B5C">
              <w:rPr>
                <w:rFonts w:ascii="Times New Roman" w:hAnsi="Times New Roman" w:cs="Times New Roman"/>
              </w:rPr>
              <w:t>Нооцинил</w:t>
            </w:r>
            <w:proofErr w:type="spellEnd"/>
            <w:r w:rsidRPr="00365B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B5C">
              <w:rPr>
                <w:rFonts w:ascii="Times New Roman" w:hAnsi="Times New Roman" w:cs="Times New Roman"/>
              </w:rPr>
              <w:t>Рекогнан</w:t>
            </w:r>
            <w:proofErr w:type="spellEnd"/>
            <w:r w:rsidRPr="00365B5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B5C">
              <w:rPr>
                <w:rFonts w:ascii="Times New Roman" w:hAnsi="Times New Roman" w:cs="Times New Roman"/>
              </w:rPr>
              <w:t>Внутривенное капельное введение препарата «</w:t>
            </w:r>
            <w:r w:rsidRPr="00365B5C">
              <w:rPr>
                <w:rFonts w:ascii="Times New Roman" w:hAnsi="Times New Roman" w:cs="Times New Roman"/>
                <w:b/>
              </w:rPr>
              <w:t>Церебролизин»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9831F0" w:rsidRPr="00365B5C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1 400</w:t>
            </w:r>
          </w:p>
        </w:tc>
      </w:tr>
      <w:tr w:rsidR="009831F0" w:rsidRPr="00AE6FF3" w:rsidTr="00785C9D">
        <w:trPr>
          <w:trHeight w:val="217"/>
        </w:trPr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B5C">
              <w:rPr>
                <w:rFonts w:ascii="Times New Roman" w:hAnsi="Times New Roman" w:cs="Times New Roman"/>
              </w:rPr>
              <w:t>Внутривенное капельное введение препарата «</w:t>
            </w:r>
            <w:r w:rsidRPr="00365B5C">
              <w:rPr>
                <w:rFonts w:ascii="Times New Roman" w:hAnsi="Times New Roman" w:cs="Times New Roman"/>
                <w:b/>
              </w:rPr>
              <w:t>Цитофлавин»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9831F0" w:rsidRPr="00365B5C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1 300</w:t>
            </w:r>
          </w:p>
        </w:tc>
      </w:tr>
      <w:tr w:rsidR="009831F0" w:rsidRPr="00AE6FF3" w:rsidTr="00785C9D">
        <w:trPr>
          <w:trHeight w:val="69"/>
        </w:trPr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B5C">
              <w:rPr>
                <w:rFonts w:ascii="Times New Roman" w:hAnsi="Times New Roman" w:cs="Times New Roman"/>
              </w:rPr>
              <w:t>Внутримышечная инъекция препарата «</w:t>
            </w:r>
            <w:proofErr w:type="spellStart"/>
            <w:r w:rsidRPr="00365B5C">
              <w:rPr>
                <w:rFonts w:ascii="Times New Roman" w:hAnsi="Times New Roman" w:cs="Times New Roman"/>
                <w:b/>
              </w:rPr>
              <w:t>Мильгамма</w:t>
            </w:r>
            <w:proofErr w:type="spellEnd"/>
            <w:r w:rsidRPr="00365B5C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9831F0" w:rsidRPr="00365B5C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Внутримышечная инъекция (без учета стоимости препарата)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365B5C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Внутривенная инъекция (без учета стоимости препарата)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365B5C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Подкожная инъекция (без учета стоимости препарата)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365B5C" w:rsidRDefault="009831F0" w:rsidP="005820A2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250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422C27" w:rsidRPr="00AE6FF3" w:rsidRDefault="00422C27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КАБИНЕТ ОРОШЕНИЙ ДЕСЕН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877017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Орошения десен минеральной водой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365B5C" w:rsidRDefault="009831F0" w:rsidP="009831F0">
            <w:pPr>
              <w:rPr>
                <w:rFonts w:ascii="Times New Roman" w:hAnsi="Times New Roman" w:cs="Times New Roman"/>
                <w:color w:val="000000"/>
              </w:rPr>
            </w:pPr>
            <w:r w:rsidRPr="00365B5C">
              <w:rPr>
                <w:rFonts w:ascii="Times New Roman" w:hAnsi="Times New Roman" w:cs="Times New Roman"/>
                <w:color w:val="000000"/>
              </w:rPr>
              <w:t>Орошение лица минеральной водой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AA1110" w:rsidRPr="00AE6FF3" w:rsidRDefault="00AA1110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КАБИНЕТ КОСМЕТОЛОГИИ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AA1110" w:rsidRPr="00AE6FF3" w:rsidRDefault="00044117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Уходовые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косметологические процедуры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D04FB3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Маска по типу кожи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Default="009831F0" w:rsidP="00D04FB3">
            <w:pPr>
              <w:pStyle w:val="Standard"/>
              <w:jc w:val="both"/>
            </w:pPr>
            <w:r w:rsidRPr="00AE6FF3">
              <w:rPr>
                <w:bCs/>
                <w:sz w:val="22"/>
                <w:szCs w:val="22"/>
              </w:rPr>
              <w:t xml:space="preserve">Маска </w:t>
            </w:r>
            <w:proofErr w:type="spellStart"/>
            <w:r w:rsidRPr="00AE6FF3">
              <w:rPr>
                <w:bCs/>
                <w:sz w:val="22"/>
                <w:szCs w:val="22"/>
              </w:rPr>
              <w:t>альгинатная</w:t>
            </w:r>
            <w:proofErr w:type="spellEnd"/>
            <w:r w:rsidRPr="00AE6FF3">
              <w:rPr>
                <w:bCs/>
                <w:sz w:val="22"/>
                <w:szCs w:val="22"/>
              </w:rPr>
              <w:t xml:space="preserve"> с восстановительной сывороткой</w:t>
            </w:r>
            <w:r>
              <w:t xml:space="preserve">, </w:t>
            </w:r>
          </w:p>
          <w:p w:rsidR="009831F0" w:rsidRPr="00AE6FF3" w:rsidRDefault="009831F0" w:rsidP="00D04FB3">
            <w:pPr>
              <w:pStyle w:val="Standard"/>
              <w:jc w:val="both"/>
              <w:rPr>
                <w:sz w:val="22"/>
                <w:szCs w:val="22"/>
              </w:rPr>
            </w:pPr>
            <w:r w:rsidRPr="00365B5C">
              <w:rPr>
                <w:sz w:val="22"/>
                <w:szCs w:val="22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1 400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04FB3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AE6FF3">
              <w:rPr>
                <w:bCs/>
                <w:sz w:val="22"/>
                <w:szCs w:val="22"/>
              </w:rPr>
              <w:lastRenderedPageBreak/>
              <w:t>Механическая  чистка лица</w:t>
            </w:r>
            <w:r>
              <w:t xml:space="preserve">, </w:t>
            </w:r>
            <w:r w:rsidRPr="00365B5C">
              <w:rPr>
                <w:sz w:val="22"/>
                <w:szCs w:val="22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2 400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04FB3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AE6FF3">
              <w:rPr>
                <w:sz w:val="22"/>
                <w:szCs w:val="22"/>
              </w:rPr>
              <w:t>Классический массаж лица</w:t>
            </w:r>
            <w:r>
              <w:t xml:space="preserve">, </w:t>
            </w:r>
            <w:r w:rsidRPr="00365B5C">
              <w:rPr>
                <w:sz w:val="22"/>
                <w:szCs w:val="22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3">
              <w:rPr>
                <w:rFonts w:ascii="Times New Roman" w:hAnsi="Times New Roman" w:cs="Times New Roman"/>
                <w:b/>
              </w:rPr>
              <w:t>1 100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D04FB3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Процедура «Парафиновые ванночки для рук»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D04F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Криомассаж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предподготовкой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кожи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D04FB3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Комплексное лечение воспалительных заболеваний кожи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Акнэ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5 100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359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Неинвазивная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DERMA – Активная программа для омоложения, сохранения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гидробаланса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кожи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3 400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D04FB3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Деликатное восстановление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периорбитальной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зоны с применением активного комплекса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Regu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E6FF3">
              <w:rPr>
                <w:rFonts w:ascii="Times New Roman" w:hAnsi="Times New Roman" w:cs="Times New Roman"/>
              </w:rPr>
              <w:t>age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D04F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Антистресс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программа – лечение раздражённой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куперозной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кожи с проявлениями сосудистой стенки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2 700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04FB3">
            <w:pPr>
              <w:pStyle w:val="Standard"/>
              <w:jc w:val="both"/>
              <w:rPr>
                <w:sz w:val="22"/>
                <w:szCs w:val="22"/>
              </w:rPr>
            </w:pPr>
            <w:r w:rsidRPr="00AE6FF3">
              <w:rPr>
                <w:sz w:val="22"/>
                <w:szCs w:val="22"/>
              </w:rPr>
              <w:t xml:space="preserve">Универсальный, </w:t>
            </w:r>
            <w:proofErr w:type="spellStart"/>
            <w:r w:rsidRPr="00AE6FF3">
              <w:rPr>
                <w:sz w:val="22"/>
                <w:szCs w:val="22"/>
              </w:rPr>
              <w:t>комплесный</w:t>
            </w:r>
            <w:proofErr w:type="spellEnd"/>
            <w:r w:rsidRPr="00AE6FF3">
              <w:rPr>
                <w:sz w:val="22"/>
                <w:szCs w:val="22"/>
              </w:rPr>
              <w:t xml:space="preserve">, омолаживающий уход на профессиональной  косметике </w:t>
            </w:r>
            <w:r w:rsidRPr="00AE6FF3">
              <w:rPr>
                <w:sz w:val="22"/>
                <w:szCs w:val="22"/>
                <w:lang w:val="en-US"/>
              </w:rPr>
              <w:t>ARKADIA</w:t>
            </w:r>
            <w:r w:rsidRPr="00AE6FF3">
              <w:rPr>
                <w:sz w:val="22"/>
                <w:szCs w:val="22"/>
              </w:rPr>
              <w:t xml:space="preserve"> (Россия)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E6FF3">
              <w:rPr>
                <w:b/>
                <w:sz w:val="22"/>
                <w:szCs w:val="22"/>
              </w:rPr>
              <w:t>4 100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04FB3">
            <w:pPr>
              <w:pStyle w:val="Standard"/>
              <w:jc w:val="both"/>
              <w:rPr>
                <w:sz w:val="22"/>
                <w:szCs w:val="22"/>
              </w:rPr>
            </w:pPr>
            <w:r w:rsidRPr="00AE6FF3">
              <w:rPr>
                <w:sz w:val="22"/>
                <w:szCs w:val="22"/>
              </w:rPr>
              <w:t xml:space="preserve">Программа ухода за сухой и обезвоженной кожей на профессиональной косметике </w:t>
            </w:r>
            <w:r w:rsidRPr="00AE6FF3">
              <w:rPr>
                <w:sz w:val="22"/>
                <w:szCs w:val="22"/>
                <w:lang w:val="en-US"/>
              </w:rPr>
              <w:t>LEVISSIME</w:t>
            </w:r>
            <w:r w:rsidRPr="00AE6FF3">
              <w:rPr>
                <w:sz w:val="22"/>
                <w:szCs w:val="22"/>
              </w:rPr>
              <w:t xml:space="preserve"> (Испания)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E6FF3">
              <w:rPr>
                <w:b/>
                <w:sz w:val="22"/>
                <w:szCs w:val="22"/>
              </w:rPr>
              <w:t>4 600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04FB3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Программа ухода для мужчин на профессиональной косметике </w:t>
            </w:r>
            <w:r w:rsidRPr="00AE6FF3">
              <w:rPr>
                <w:rFonts w:ascii="Times New Roman" w:hAnsi="Times New Roman" w:cs="Times New Roman"/>
                <w:lang w:val="en-US"/>
              </w:rPr>
              <w:t>LEVISSIME</w:t>
            </w:r>
            <w:r w:rsidRPr="00AE6FF3">
              <w:rPr>
                <w:rFonts w:ascii="Times New Roman" w:hAnsi="Times New Roman" w:cs="Times New Roman"/>
              </w:rPr>
              <w:t xml:space="preserve"> (Испания)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E6FF3">
              <w:rPr>
                <w:b/>
                <w:sz w:val="22"/>
                <w:szCs w:val="22"/>
              </w:rPr>
              <w:t>4 600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04FB3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 возрастная программа 45 + на профессиональной косметике </w:t>
            </w:r>
            <w:r w:rsidRPr="00AE6FF3">
              <w:rPr>
                <w:rFonts w:ascii="Times New Roman" w:hAnsi="Times New Roman" w:cs="Times New Roman"/>
                <w:lang w:val="en-US"/>
              </w:rPr>
              <w:t>LEVISSIME</w:t>
            </w:r>
            <w:r w:rsidRPr="00AE6FF3">
              <w:rPr>
                <w:rFonts w:ascii="Times New Roman" w:hAnsi="Times New Roman" w:cs="Times New Roman"/>
              </w:rPr>
              <w:t xml:space="preserve"> (Испания)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E6FF3">
              <w:rPr>
                <w:b/>
                <w:sz w:val="22"/>
                <w:szCs w:val="22"/>
              </w:rPr>
              <w:t>5 100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04F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Безинъекционная</w:t>
            </w:r>
            <w:proofErr w:type="spellEnd"/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ревитализация</w:t>
            </w:r>
            <w:proofErr w:type="spellEnd"/>
            <w:r w:rsidRPr="00AE6FF3">
              <w:rPr>
                <w:rFonts w:ascii="Times New Roman" w:hAnsi="Times New Roman" w:cs="Times New Roman"/>
                <w:bCs/>
              </w:rPr>
              <w:t xml:space="preserve"> (осветление)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6 100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04F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Безинъекционная</w:t>
            </w:r>
            <w:proofErr w:type="spellEnd"/>
            <w:r w:rsidRPr="00AE6FF3">
              <w:rPr>
                <w:rFonts w:ascii="Times New Roman" w:hAnsi="Times New Roman" w:cs="Times New Roman"/>
                <w:bCs/>
              </w:rPr>
              <w:t xml:space="preserve"> карбокситерапия лица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4 100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Default="009831F0" w:rsidP="00D04F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Безинъекционная</w:t>
            </w:r>
            <w:proofErr w:type="spellEnd"/>
            <w:r w:rsidRPr="00AE6FF3">
              <w:rPr>
                <w:rFonts w:ascii="Times New Roman" w:hAnsi="Times New Roman" w:cs="Times New Roman"/>
                <w:bCs/>
              </w:rPr>
              <w:t xml:space="preserve"> карбокситерапия лица, шеи, декольте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D04FB3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6 100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7518F8" w:rsidRPr="00AE6FF3" w:rsidRDefault="00B71158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 xml:space="preserve">Косметологический </w:t>
            </w:r>
            <w:proofErr w:type="spellStart"/>
            <w:r w:rsidRPr="00AE6FF3">
              <w:rPr>
                <w:rFonts w:ascii="Times New Roman" w:hAnsi="Times New Roman" w:cs="Times New Roman"/>
                <w:b/>
              </w:rPr>
              <w:t>п</w:t>
            </w:r>
            <w:r w:rsidR="007518F8" w:rsidRPr="00AE6FF3">
              <w:rPr>
                <w:rFonts w:ascii="Times New Roman" w:hAnsi="Times New Roman" w:cs="Times New Roman"/>
                <w:b/>
              </w:rPr>
              <w:t>илинг</w:t>
            </w:r>
            <w:proofErr w:type="spellEnd"/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8D4E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Пилинг</w:t>
            </w:r>
            <w:proofErr w:type="spellEnd"/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AE6FF3">
              <w:rPr>
                <w:rFonts w:ascii="Times New Roman" w:hAnsi="Times New Roman" w:cs="Times New Roman"/>
                <w:bCs/>
              </w:rPr>
              <w:t>фитиновый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2 100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8D4E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Пилинг</w:t>
            </w:r>
            <w:proofErr w:type="spellEnd"/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AE6FF3">
              <w:rPr>
                <w:rFonts w:ascii="Times New Roman" w:hAnsi="Times New Roman" w:cs="Times New Roman"/>
                <w:bCs/>
              </w:rPr>
              <w:t>молочный</w:t>
            </w:r>
            <w:proofErr w:type="gramEnd"/>
            <w:r w:rsidRPr="00AE6FF3">
              <w:rPr>
                <w:rFonts w:ascii="Times New Roman" w:hAnsi="Times New Roman" w:cs="Times New Roman"/>
                <w:bCs/>
              </w:rPr>
              <w:t xml:space="preserve"> по типу кожи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3 100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8D4E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Пилинг</w:t>
            </w:r>
            <w:proofErr w:type="spellEnd"/>
            <w:r w:rsidRPr="00AE6FF3">
              <w:rPr>
                <w:rFonts w:ascii="Times New Roman" w:hAnsi="Times New Roman" w:cs="Times New Roman"/>
                <w:bCs/>
              </w:rPr>
              <w:t xml:space="preserve"> 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3 100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8D4E77">
            <w:pPr>
              <w:pStyle w:val="Standard"/>
              <w:jc w:val="both"/>
              <w:rPr>
                <w:bCs/>
                <w:sz w:val="22"/>
                <w:szCs w:val="22"/>
              </w:rPr>
            </w:pPr>
            <w:proofErr w:type="spellStart"/>
            <w:r w:rsidRPr="00AE6FF3">
              <w:rPr>
                <w:bCs/>
                <w:sz w:val="22"/>
                <w:szCs w:val="22"/>
              </w:rPr>
              <w:t>Пилинг</w:t>
            </w:r>
            <w:proofErr w:type="spellEnd"/>
            <w:r w:rsidRPr="00AE6FF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E6FF3">
              <w:rPr>
                <w:bCs/>
                <w:sz w:val="22"/>
                <w:szCs w:val="22"/>
              </w:rPr>
              <w:t>ретиноевый</w:t>
            </w:r>
            <w:proofErr w:type="spellEnd"/>
            <w:r w:rsidRPr="00AE6FF3">
              <w:rPr>
                <w:bCs/>
                <w:sz w:val="22"/>
                <w:szCs w:val="22"/>
              </w:rPr>
              <w:t xml:space="preserve"> («желтый»)</w:t>
            </w:r>
            <w:r>
              <w:t xml:space="preserve">, </w:t>
            </w:r>
            <w:r w:rsidRPr="00365B5C">
              <w:rPr>
                <w:sz w:val="22"/>
                <w:szCs w:val="22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3 100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8D4E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Пилинг</w:t>
            </w:r>
            <w:proofErr w:type="spellEnd"/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Джесснера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3 100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7518F8" w:rsidRPr="00AE6FF3" w:rsidRDefault="00B71158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</w:rPr>
              <w:t>Косметологические аппаратные программы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Default="009831F0" w:rsidP="00D848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6FF3">
              <w:rPr>
                <w:rFonts w:ascii="Times New Roman" w:hAnsi="Times New Roman" w:cs="Times New Roman"/>
                <w:bCs/>
              </w:rPr>
              <w:t>Кислородная</w:t>
            </w:r>
            <w:proofErr w:type="gramEnd"/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неинвазивная</w:t>
            </w:r>
            <w:proofErr w:type="spellEnd"/>
            <w:r w:rsidRPr="00AE6FF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мезотерапия</w:t>
            </w:r>
            <w:proofErr w:type="spellEnd"/>
            <w:r w:rsidRPr="00AE6FF3">
              <w:rPr>
                <w:rFonts w:ascii="Times New Roman" w:hAnsi="Times New Roman" w:cs="Times New Roman"/>
                <w:bCs/>
              </w:rPr>
              <w:t xml:space="preserve"> на аппарате </w:t>
            </w:r>
            <w:r w:rsidRPr="00AE6FF3">
              <w:rPr>
                <w:rFonts w:ascii="Times New Roman" w:hAnsi="Times New Roman" w:cs="Times New Roman"/>
                <w:bCs/>
                <w:lang w:val="en-US"/>
              </w:rPr>
              <w:t>NF</w:t>
            </w:r>
            <w:r w:rsidRPr="00AE6FF3">
              <w:rPr>
                <w:rFonts w:ascii="Times New Roman" w:hAnsi="Times New Roman" w:cs="Times New Roman"/>
              </w:rPr>
              <w:t>–</w:t>
            </w:r>
            <w:r w:rsidRPr="00AE6FF3">
              <w:rPr>
                <w:rFonts w:ascii="Times New Roman" w:hAnsi="Times New Roman" w:cs="Times New Roman"/>
                <w:bCs/>
              </w:rPr>
              <w:t>501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D8487B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3 400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8487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Ультразвуковая атравматическая чистка лица на аппарате</w:t>
            </w:r>
          </w:p>
          <w:p w:rsidR="009831F0" w:rsidRPr="00AE6FF3" w:rsidRDefault="009831F0" w:rsidP="00D8487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УХ–3011А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2 100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8487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Cs/>
              </w:rPr>
              <w:t xml:space="preserve">Лечение проблемной кожи. </w:t>
            </w: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Дарсонваль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900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848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  <w:shd w:val="clear" w:color="auto" w:fill="FFFFFF"/>
              </w:rPr>
              <w:t>Микротоковая</w:t>
            </w:r>
            <w:proofErr w:type="spellEnd"/>
            <w:r w:rsidRPr="00AE6FF3">
              <w:rPr>
                <w:rFonts w:ascii="Times New Roman" w:hAnsi="Times New Roman" w:cs="Times New Roman"/>
                <w:shd w:val="clear" w:color="auto" w:fill="FFFFFF"/>
              </w:rPr>
              <w:t xml:space="preserve"> терапия (лицо)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2 100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848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  <w:shd w:val="clear" w:color="auto" w:fill="FFFFFF"/>
              </w:rPr>
              <w:t>Микротоковая</w:t>
            </w:r>
            <w:proofErr w:type="spellEnd"/>
            <w:r w:rsidRPr="00AE6FF3">
              <w:rPr>
                <w:rFonts w:ascii="Times New Roman" w:hAnsi="Times New Roman" w:cs="Times New Roman"/>
                <w:shd w:val="clear" w:color="auto" w:fill="FFFFFF"/>
              </w:rPr>
              <w:t xml:space="preserve"> терапия (лицо + шея + декольте)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3 100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8487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shd w:val="clear" w:color="auto" w:fill="FFFFFF"/>
              </w:rPr>
              <w:t xml:space="preserve">Лазерная </w:t>
            </w:r>
            <w:proofErr w:type="spellStart"/>
            <w:r w:rsidRPr="00AE6FF3">
              <w:rPr>
                <w:rFonts w:ascii="Times New Roman" w:hAnsi="Times New Roman" w:cs="Times New Roman"/>
                <w:shd w:val="clear" w:color="auto" w:fill="FFFFFF"/>
              </w:rPr>
              <w:t>биоревитализация</w:t>
            </w:r>
            <w:proofErr w:type="spellEnd"/>
            <w:r w:rsidRPr="00AE6FF3">
              <w:rPr>
                <w:rFonts w:ascii="Times New Roman" w:hAnsi="Times New Roman" w:cs="Times New Roman"/>
                <w:shd w:val="clear" w:color="auto" w:fill="FFFFFF"/>
              </w:rPr>
              <w:t xml:space="preserve"> (лицо + шея)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4 100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Default="009831F0" w:rsidP="00D8487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shd w:val="clear" w:color="auto" w:fill="FFFFFF"/>
              </w:rPr>
              <w:t xml:space="preserve">Лазерная </w:t>
            </w:r>
            <w:proofErr w:type="spellStart"/>
            <w:r w:rsidRPr="00AE6FF3">
              <w:rPr>
                <w:rFonts w:ascii="Times New Roman" w:hAnsi="Times New Roman" w:cs="Times New Roman"/>
                <w:shd w:val="clear" w:color="auto" w:fill="FFFFFF"/>
              </w:rPr>
              <w:t>биоревитализация</w:t>
            </w:r>
            <w:proofErr w:type="spellEnd"/>
            <w:r w:rsidRPr="00AE6FF3">
              <w:rPr>
                <w:rFonts w:ascii="Times New Roman" w:hAnsi="Times New Roman" w:cs="Times New Roman"/>
                <w:shd w:val="clear" w:color="auto" w:fill="FFFFFF"/>
              </w:rPr>
              <w:t xml:space="preserve"> (лицо + шея + декольте)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831F0" w:rsidRPr="00AE6FF3" w:rsidRDefault="009831F0" w:rsidP="00D8487B">
            <w:pPr>
              <w:jc w:val="both"/>
              <w:rPr>
                <w:rFonts w:ascii="Times New Roman" w:hAnsi="Times New Roman" w:cs="Times New Roman"/>
              </w:rPr>
            </w:pP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6 600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B71158" w:rsidRPr="00AE6FF3" w:rsidRDefault="00B71158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 xml:space="preserve">SMAS </w:t>
            </w:r>
            <w:r w:rsidR="003F395C" w:rsidRPr="00AE6FF3">
              <w:rPr>
                <w:rFonts w:ascii="Times New Roman" w:hAnsi="Times New Roman" w:cs="Times New Roman"/>
              </w:rPr>
              <w:t>–</w:t>
            </w:r>
            <w:r w:rsidRPr="00AE6FF3">
              <w:rPr>
                <w:rFonts w:ascii="Times New Roman" w:hAnsi="Times New Roman" w:cs="Times New Roman"/>
                <w:b/>
                <w:bCs/>
              </w:rPr>
              <w:t xml:space="preserve"> лифтинг (на аппарате </w:t>
            </w:r>
            <w:proofErr w:type="spellStart"/>
            <w:r w:rsidRPr="00AE6FF3">
              <w:rPr>
                <w:rFonts w:ascii="Times New Roman" w:hAnsi="Times New Roman" w:cs="Times New Roman"/>
                <w:b/>
                <w:bCs/>
              </w:rPr>
              <w:t>Ультраформер</w:t>
            </w:r>
            <w:proofErr w:type="spellEnd"/>
            <w:r w:rsidRPr="00AE6FF3">
              <w:rPr>
                <w:rFonts w:ascii="Times New Roman" w:hAnsi="Times New Roman" w:cs="Times New Roman"/>
                <w:b/>
                <w:bCs/>
              </w:rPr>
              <w:t xml:space="preserve"> 3)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3F395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Cs/>
              </w:rPr>
              <w:t>Внутренняя поверхность бедра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4 000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3F395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Cs/>
              </w:rPr>
              <w:t>Декольте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12 000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3F395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Cs/>
              </w:rPr>
              <w:t>Лицо и подчелюстная зона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35 000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3F395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Cs/>
              </w:rPr>
              <w:t>Лицо, шея, подчелюстная зона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47 000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3F395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Cs/>
              </w:rPr>
              <w:t>Нижняя треть лица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12 000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3F39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  <w:bCs/>
              </w:rPr>
              <w:t>Периорбитальная</w:t>
            </w:r>
            <w:proofErr w:type="spellEnd"/>
            <w:r w:rsidRPr="00AE6FF3">
              <w:rPr>
                <w:rFonts w:ascii="Times New Roman" w:hAnsi="Times New Roman" w:cs="Times New Roman"/>
                <w:bCs/>
              </w:rPr>
              <w:t xml:space="preserve">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8 000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3F395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Cs/>
              </w:rPr>
              <w:t>Шея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12 000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B71158" w:rsidRPr="00AE6FF3" w:rsidRDefault="00B71158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ИНЪЕКЦИОННАЯ КОСМЕТОЛОГИЯ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31766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AE6FF3">
              <w:rPr>
                <w:bCs/>
                <w:sz w:val="22"/>
                <w:szCs w:val="22"/>
              </w:rPr>
              <w:t>Ботокс (1 единица)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450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31766">
            <w:pPr>
              <w:pStyle w:val="Standard"/>
              <w:jc w:val="both"/>
              <w:rPr>
                <w:bCs/>
                <w:sz w:val="22"/>
                <w:szCs w:val="22"/>
              </w:rPr>
            </w:pPr>
            <w:proofErr w:type="spellStart"/>
            <w:r w:rsidRPr="00AE6FF3">
              <w:rPr>
                <w:bCs/>
                <w:sz w:val="22"/>
                <w:szCs w:val="22"/>
              </w:rPr>
              <w:lastRenderedPageBreak/>
              <w:t>Биоревитализация</w:t>
            </w:r>
            <w:proofErr w:type="spellEnd"/>
            <w:r w:rsidRPr="00AE6FF3">
              <w:rPr>
                <w:bCs/>
                <w:sz w:val="22"/>
                <w:szCs w:val="22"/>
              </w:rPr>
              <w:t>. Препарат «</w:t>
            </w:r>
            <w:r w:rsidRPr="00AE6FF3">
              <w:rPr>
                <w:bCs/>
                <w:sz w:val="22"/>
                <w:szCs w:val="22"/>
                <w:lang w:val="en-US"/>
              </w:rPr>
              <w:t>FILORGA</w:t>
            </w:r>
            <w:r w:rsidRPr="00AE6FF3">
              <w:rPr>
                <w:bCs/>
                <w:sz w:val="22"/>
                <w:szCs w:val="22"/>
              </w:rPr>
              <w:t xml:space="preserve"> </w:t>
            </w:r>
            <w:r w:rsidRPr="00AE6FF3">
              <w:rPr>
                <w:bCs/>
                <w:sz w:val="22"/>
                <w:szCs w:val="22"/>
                <w:lang w:val="en-US"/>
              </w:rPr>
              <w:t>NCTF</w:t>
            </w:r>
            <w:r w:rsidRPr="00AE6FF3">
              <w:rPr>
                <w:sz w:val="22"/>
                <w:szCs w:val="22"/>
              </w:rPr>
              <w:t>–</w:t>
            </w:r>
            <w:r w:rsidRPr="00AE6FF3">
              <w:rPr>
                <w:bCs/>
                <w:sz w:val="22"/>
                <w:szCs w:val="22"/>
              </w:rPr>
              <w:t xml:space="preserve">135 </w:t>
            </w:r>
            <w:r w:rsidRPr="00AE6FF3">
              <w:rPr>
                <w:bCs/>
                <w:sz w:val="22"/>
                <w:szCs w:val="22"/>
                <w:lang w:val="en-US"/>
              </w:rPr>
              <w:t>HA</w:t>
            </w:r>
            <w:r w:rsidRPr="00AE6FF3">
              <w:rPr>
                <w:bCs/>
                <w:sz w:val="22"/>
                <w:szCs w:val="22"/>
              </w:rPr>
              <w:t>» Франция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12 000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31766">
            <w:pPr>
              <w:pStyle w:val="Standard"/>
              <w:jc w:val="both"/>
              <w:rPr>
                <w:bCs/>
                <w:sz w:val="22"/>
                <w:szCs w:val="22"/>
              </w:rPr>
            </w:pPr>
            <w:proofErr w:type="spellStart"/>
            <w:r w:rsidRPr="00AE6FF3">
              <w:rPr>
                <w:bCs/>
                <w:sz w:val="22"/>
                <w:szCs w:val="22"/>
              </w:rPr>
              <w:t>Биоревитализация</w:t>
            </w:r>
            <w:proofErr w:type="spellEnd"/>
            <w:r w:rsidRPr="00AE6FF3">
              <w:rPr>
                <w:bCs/>
                <w:sz w:val="22"/>
                <w:szCs w:val="22"/>
              </w:rPr>
              <w:t>. Препарат «</w:t>
            </w:r>
            <w:r w:rsidRPr="00AE6FF3">
              <w:rPr>
                <w:bCs/>
                <w:sz w:val="22"/>
                <w:szCs w:val="22"/>
                <w:lang w:val="en-US"/>
              </w:rPr>
              <w:t>JALUPRO</w:t>
            </w:r>
            <w:r w:rsidRPr="00AE6FF3">
              <w:rPr>
                <w:bCs/>
                <w:sz w:val="22"/>
                <w:szCs w:val="22"/>
              </w:rPr>
              <w:t xml:space="preserve">» Италия 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12 000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31766">
            <w:pPr>
              <w:pStyle w:val="Standard"/>
              <w:jc w:val="both"/>
              <w:rPr>
                <w:bCs/>
                <w:sz w:val="22"/>
                <w:szCs w:val="22"/>
              </w:rPr>
            </w:pPr>
            <w:proofErr w:type="spellStart"/>
            <w:r w:rsidRPr="00AE6FF3">
              <w:rPr>
                <w:bCs/>
                <w:sz w:val="22"/>
                <w:szCs w:val="22"/>
              </w:rPr>
              <w:t>Ревитализация</w:t>
            </w:r>
            <w:proofErr w:type="spellEnd"/>
            <w:r w:rsidRPr="00AE6FF3">
              <w:rPr>
                <w:bCs/>
                <w:sz w:val="22"/>
                <w:szCs w:val="22"/>
              </w:rPr>
              <w:t xml:space="preserve"> увлажняющая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3 400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31766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AE6FF3">
              <w:rPr>
                <w:bCs/>
                <w:sz w:val="22"/>
                <w:szCs w:val="22"/>
              </w:rPr>
              <w:t>Контурная пластика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12 000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31766">
            <w:pPr>
              <w:pStyle w:val="Standard"/>
              <w:jc w:val="both"/>
              <w:rPr>
                <w:bCs/>
                <w:sz w:val="22"/>
                <w:szCs w:val="22"/>
              </w:rPr>
            </w:pPr>
            <w:proofErr w:type="spellStart"/>
            <w:r w:rsidRPr="00AE6FF3">
              <w:rPr>
                <w:sz w:val="22"/>
                <w:szCs w:val="22"/>
                <w:shd w:val="clear" w:color="auto" w:fill="FFFFFF"/>
              </w:rPr>
              <w:t>Мезотерапия</w:t>
            </w:r>
            <w:proofErr w:type="spellEnd"/>
            <w:r w:rsidRPr="00AE6FF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E6FF3">
              <w:rPr>
                <w:sz w:val="22"/>
                <w:szCs w:val="22"/>
                <w:shd w:val="clear" w:color="auto" w:fill="FFFFFF"/>
              </w:rPr>
              <w:t>периорбитальной</w:t>
            </w:r>
            <w:proofErr w:type="spellEnd"/>
            <w:r w:rsidRPr="00AE6FF3">
              <w:rPr>
                <w:sz w:val="22"/>
                <w:szCs w:val="22"/>
                <w:shd w:val="clear" w:color="auto" w:fill="FFFFFF"/>
              </w:rPr>
              <w:t xml:space="preserve"> области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2 800</w:t>
            </w:r>
          </w:p>
        </w:tc>
      </w:tr>
      <w:tr w:rsidR="009831F0" w:rsidRPr="00AE6FF3" w:rsidTr="00785C9D">
        <w:trPr>
          <w:trHeight w:val="314"/>
        </w:trPr>
        <w:tc>
          <w:tcPr>
            <w:tcW w:w="7371" w:type="dxa"/>
            <w:vAlign w:val="center"/>
          </w:tcPr>
          <w:p w:rsidR="009831F0" w:rsidRPr="00AE6FF3" w:rsidRDefault="009831F0" w:rsidP="00D31766">
            <w:pPr>
              <w:pStyle w:val="Standard"/>
              <w:jc w:val="both"/>
              <w:rPr>
                <w:bCs/>
                <w:sz w:val="22"/>
                <w:szCs w:val="22"/>
              </w:rPr>
            </w:pPr>
            <w:proofErr w:type="spellStart"/>
            <w:r w:rsidRPr="00AE6FF3">
              <w:rPr>
                <w:bCs/>
                <w:sz w:val="22"/>
                <w:szCs w:val="22"/>
              </w:rPr>
              <w:t>Мезотерапия</w:t>
            </w:r>
            <w:proofErr w:type="spellEnd"/>
            <w:r w:rsidRPr="00AE6FF3">
              <w:rPr>
                <w:bCs/>
                <w:sz w:val="22"/>
                <w:szCs w:val="22"/>
              </w:rPr>
              <w:t xml:space="preserve"> волосистой части головы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D31766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3 800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31766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AE6FF3">
              <w:rPr>
                <w:sz w:val="22"/>
                <w:szCs w:val="22"/>
              </w:rPr>
              <w:t xml:space="preserve">Нити – </w:t>
            </w:r>
            <w:r w:rsidRPr="00AE6FF3">
              <w:rPr>
                <w:sz w:val="22"/>
                <w:szCs w:val="22"/>
                <w:lang w:val="en-US"/>
              </w:rPr>
              <w:t>BOOM</w:t>
            </w:r>
            <w:r w:rsidRPr="00AE6FF3">
              <w:rPr>
                <w:sz w:val="22"/>
                <w:szCs w:val="22"/>
              </w:rPr>
              <w:t xml:space="preserve"> (1 шт.)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3 600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31766">
            <w:pPr>
              <w:pStyle w:val="Standard"/>
              <w:jc w:val="both"/>
              <w:rPr>
                <w:bCs/>
                <w:sz w:val="22"/>
                <w:szCs w:val="22"/>
              </w:rPr>
            </w:pPr>
            <w:proofErr w:type="spellStart"/>
            <w:r w:rsidRPr="00AE6FF3">
              <w:rPr>
                <w:bCs/>
                <w:sz w:val="22"/>
                <w:szCs w:val="22"/>
              </w:rPr>
              <w:t>Тредлифтинг</w:t>
            </w:r>
            <w:proofErr w:type="spellEnd"/>
            <w:r w:rsidRPr="00AE6FF3">
              <w:rPr>
                <w:bCs/>
                <w:sz w:val="22"/>
                <w:szCs w:val="22"/>
              </w:rPr>
              <w:t xml:space="preserve"> (1 нить)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1 400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31766">
            <w:pPr>
              <w:pStyle w:val="Standard"/>
              <w:jc w:val="both"/>
              <w:rPr>
                <w:bCs/>
                <w:sz w:val="22"/>
                <w:szCs w:val="22"/>
              </w:rPr>
            </w:pPr>
            <w:proofErr w:type="spellStart"/>
            <w:r w:rsidRPr="00AE6FF3">
              <w:rPr>
                <w:bCs/>
                <w:sz w:val="22"/>
                <w:szCs w:val="22"/>
              </w:rPr>
              <w:t>Тредлифтинг</w:t>
            </w:r>
            <w:proofErr w:type="spellEnd"/>
            <w:r w:rsidRPr="00AE6FF3">
              <w:rPr>
                <w:bCs/>
                <w:sz w:val="22"/>
                <w:szCs w:val="22"/>
              </w:rPr>
              <w:t xml:space="preserve"> овал лица (30 нитей)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26 000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31766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AE6FF3">
              <w:rPr>
                <w:sz w:val="22"/>
                <w:szCs w:val="22"/>
              </w:rPr>
              <w:t xml:space="preserve">Лифтинг нити 1 шт. 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1 800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D31766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Уплотнение и лифтинг кожи (полимолочная кислота 10 мл)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30 000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2E031E" w:rsidRPr="00AE6FF3" w:rsidRDefault="00D154C4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КРИО</w:t>
            </w:r>
            <w:r w:rsidR="003C34D3" w:rsidRPr="00AE6FF3">
              <w:rPr>
                <w:rFonts w:ascii="Times New Roman" w:hAnsi="Times New Roman" w:cs="Times New Roman"/>
                <w:b/>
              </w:rPr>
              <w:t>ТЕРАПИЯ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039D8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AE6FF3">
              <w:rPr>
                <w:sz w:val="22"/>
                <w:szCs w:val="22"/>
              </w:rPr>
              <w:t>Криосауна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365B5C">
              <w:rPr>
                <w:sz w:val="22"/>
                <w:szCs w:val="22"/>
              </w:rPr>
              <w:t>(1 процедура)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AE6FF3">
              <w:rPr>
                <w:b/>
                <w:bCs/>
                <w:sz w:val="22"/>
                <w:szCs w:val="22"/>
              </w:rPr>
              <w:t>1 100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D154C4" w:rsidRPr="00AE6FF3" w:rsidRDefault="00D154C4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КЛИНИЧЕСКАЯ ЛАБОРАТОРИЯ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9831F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Взятие крови из пальца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983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5736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Общий анализ крови («тройка»: гемоглобин, лейкоциты, СОЭ)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5736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Клинический анализ крови (гемоглобин, эритроциты, МСН, цветной показатель, лейкоциты, лейкоцитарная формула, СОЭ)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5736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Эритроциты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5736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Тромбоциты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5736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Гематокрит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5736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Лейкоциты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5736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СОЭ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5736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Клинический анализ мочи (физические свойства, химические свойства, микроскопия осадка)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5736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Исследование мочи по Нечипоренко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5736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Анализ мочи на белок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5736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Исследование гинекологического мазка на микрофлору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35736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Исследование урологического мазка на микрофлору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D154C4" w:rsidRPr="00AE6FF3" w:rsidRDefault="00D154C4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БИОХИМИЧЕСКАЯ ЛАБОРАТОРИЯ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D154C4" w:rsidRPr="00AE6FF3" w:rsidRDefault="00D154C4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Исследование белкового обмена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2035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</w:rPr>
              <w:t>Общий белок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D154C4" w:rsidRPr="00AE6FF3" w:rsidRDefault="00D154C4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</w:rPr>
              <w:t>Исследование липидного обмена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D26A9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Липидограмма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900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D26A9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Холестерин общий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972FBC" w:rsidRPr="00AE6FF3" w:rsidRDefault="00972FBC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</w:rPr>
              <w:t>Исследование минерального обмена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F41C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Железо сывороточное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F41C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Кальций крови общий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F41C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Магний крови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5F41C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Фосфор неорганический крови 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450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972FBC" w:rsidRPr="00AE6FF3" w:rsidRDefault="00972FBC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</w:rPr>
              <w:t>Исследование системы гемостаза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E76B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МНО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E76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Протромбиновый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индекс (ПТИ)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1269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Гликемический профиль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750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1269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Глюкоза капиллярной крови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250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972FBC" w:rsidRPr="00AE6FF3" w:rsidRDefault="00972FBC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</w:rPr>
              <w:t>Исследование ферментативной функции поджелудочной железы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Альфа – амилаза крови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224E">
            <w:pPr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Альфа амилаза мочи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972FBC" w:rsidRPr="00AE6FF3" w:rsidRDefault="00972FBC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</w:rPr>
              <w:t>Исследование функции печени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67534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lastRenderedPageBreak/>
              <w:t>Печеночные пробы: АЛТ, АСТ, билирубин общий и фракции, ГГТП, тимоловая проба, щелочная фосфатаза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1 350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67534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АЛТ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67534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АСТ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67534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Билирубин общий и фракции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67534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ГГТП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67534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Тимоловая проба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667534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Щелочная фосфатаза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972FBC" w:rsidRPr="00AE6FF3" w:rsidRDefault="007165F5" w:rsidP="00AA22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Исследование функции почек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E444A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Почечные пробы: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креатинин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крови, мочевина крови, остаточный азот крови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E444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Креатинин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крови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E444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Креатинин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суточной мочи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E444A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Мочевина крови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E444A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Мочевина суточной мочи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E444A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Остаточный азот крови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7165F5" w:rsidRPr="00AE6FF3" w:rsidRDefault="007165F5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Исследование пуринового обмена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74A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</w:rPr>
              <w:t>Мочевая кислота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450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4124E9" w:rsidRPr="00AE6FF3" w:rsidRDefault="00C756F7" w:rsidP="00C75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АНАЛИЗ</w:t>
            </w:r>
            <w:proofErr w:type="gramStart"/>
            <w:r w:rsidRPr="00AE6FF3">
              <w:rPr>
                <w:rFonts w:ascii="Times New Roman" w:hAnsi="Times New Roman" w:cs="Times New Roman"/>
                <w:b/>
                <w:bCs/>
              </w:rPr>
              <w:t xml:space="preserve">Ы </w:t>
            </w:r>
            <w:r w:rsidR="004124E9" w:rsidRPr="00AE6FF3">
              <w:rPr>
                <w:rFonts w:ascii="Times New Roman" w:hAnsi="Times New Roman" w:cs="Times New Roman"/>
                <w:b/>
                <w:bCs/>
              </w:rPr>
              <w:t>ООО</w:t>
            </w:r>
            <w:proofErr w:type="gramEnd"/>
            <w:r w:rsidR="004124E9" w:rsidRPr="00AE6FF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AE6FF3">
              <w:rPr>
                <w:rFonts w:ascii="Times New Roman" w:hAnsi="Times New Roman" w:cs="Times New Roman"/>
                <w:b/>
                <w:bCs/>
              </w:rPr>
              <w:t>ИНВИТРО</w:t>
            </w:r>
            <w:r w:rsidR="004124E9" w:rsidRPr="00AE6FF3">
              <w:rPr>
                <w:rFonts w:ascii="Times New Roman" w:hAnsi="Times New Roman" w:cs="Times New Roman"/>
                <w:b/>
                <w:bCs/>
              </w:rPr>
              <w:t xml:space="preserve"> - С</w:t>
            </w:r>
            <w:r w:rsidRPr="00AE6FF3">
              <w:rPr>
                <w:rFonts w:ascii="Times New Roman" w:hAnsi="Times New Roman" w:cs="Times New Roman"/>
                <w:b/>
                <w:bCs/>
              </w:rPr>
              <w:t>ТАВРОПОЛЬЕ</w:t>
            </w:r>
            <w:r w:rsidR="004124E9" w:rsidRPr="00AE6FF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4124E9" w:rsidRPr="00AE6FF3" w:rsidRDefault="004124E9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Репродукция и фертильность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756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Лютеинизирующий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гормон (ЛГ)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C756F7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Ферритин</w:t>
            </w:r>
          </w:p>
        </w:tc>
        <w:tc>
          <w:tcPr>
            <w:tcW w:w="1843" w:type="dxa"/>
            <w:vAlign w:val="center"/>
          </w:tcPr>
          <w:p w:rsidR="009831F0" w:rsidRPr="00AE6FF3" w:rsidRDefault="009831F0" w:rsidP="00AA224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40</w:t>
            </w:r>
            <w:r w:rsidRPr="00AE6FF3">
              <w:rPr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756F7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Фолликулостимулирующий гормон (ФСГ)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756F7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Пролактин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Прл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756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Эстрадиол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(Е</w:t>
            </w:r>
            <w:proofErr w:type="gramStart"/>
            <w:r w:rsidRPr="00AE6FF3">
              <w:rPr>
                <w:rFonts w:ascii="Times New Roman" w:hAnsi="Times New Roman" w:cs="Times New Roman"/>
              </w:rPr>
              <w:t>2</w:t>
            </w:r>
            <w:proofErr w:type="gram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4124E9" w:rsidRPr="00AE6FF3" w:rsidRDefault="004124E9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Маркеры метаболизма костной ткани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F02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Гликированный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гемоглобин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F027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Инсулин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F027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С – пептид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BF2A91" w:rsidRPr="00AE6FF3" w:rsidRDefault="00BF2A91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Витамины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F027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Фолиевая кислота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 xml:space="preserve">1 </w:t>
            </w:r>
            <w:r>
              <w:rPr>
                <w:rFonts w:ascii="Times New Roman" w:hAnsi="Times New Roman" w:cs="Times New Roman"/>
                <w:b/>
              </w:rPr>
              <w:t>70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F027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Витамин В12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 xml:space="preserve">1 </w:t>
            </w:r>
            <w:r>
              <w:rPr>
                <w:rFonts w:ascii="Times New Roman" w:hAnsi="Times New Roman" w:cs="Times New Roman"/>
                <w:b/>
              </w:rPr>
              <w:t>50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F027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Витамин D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4124E9" w:rsidRPr="00AE6FF3" w:rsidRDefault="004124E9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Гормоны коры надпочечников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F027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Кортизол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F02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Дегидроэпиандростерона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сульфат (DHEAS)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4124E9" w:rsidRPr="00AE6FF3" w:rsidRDefault="004124E9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Андрогенные гормоны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E126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Тестостерон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E126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Тестостерон свободный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4124E9" w:rsidRPr="00AE6FF3" w:rsidRDefault="004124E9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  <w:b/>
                <w:bCs/>
              </w:rPr>
              <w:t>Аутоимунные</w:t>
            </w:r>
            <w:proofErr w:type="spellEnd"/>
            <w:r w:rsidRPr="00AE6FF3">
              <w:rPr>
                <w:rFonts w:ascii="Times New Roman" w:hAnsi="Times New Roman" w:cs="Times New Roman"/>
                <w:b/>
                <w:bCs/>
              </w:rPr>
              <w:t xml:space="preserve"> исследования</w:t>
            </w:r>
          </w:p>
        </w:tc>
      </w:tr>
      <w:tr w:rsidR="009831F0" w:rsidRPr="00AE6FF3" w:rsidTr="00785C9D">
        <w:tc>
          <w:tcPr>
            <w:tcW w:w="7371" w:type="dxa"/>
            <w:vAlign w:val="center"/>
          </w:tcPr>
          <w:p w:rsidR="009831F0" w:rsidRPr="00AE6FF3" w:rsidRDefault="009831F0" w:rsidP="00AE126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к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кардиолипину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1520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E126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кардиолипину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IgM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1760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E126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кардиолипину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840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E126B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кардиолипину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IgM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(суммарно)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840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4124E9" w:rsidRPr="00AE6FF3" w:rsidRDefault="004124E9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Тесты для диагностики функции щитовидной железы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D708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Тиреотропный гормон (ТТГ)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D70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Трийодтиронин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(Т3) общий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D70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Трийодиронин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(Т3) свободный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D708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ТГ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Тиреоглобулин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D708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lastRenderedPageBreak/>
              <w:t xml:space="preserve">Антитела к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тиреоглобулину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(АТ ТГ)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D708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Тироксин (Т</w:t>
            </w:r>
            <w:proofErr w:type="gramStart"/>
            <w:r w:rsidRPr="00AE6FF3">
              <w:rPr>
                <w:rFonts w:ascii="Times New Roman" w:hAnsi="Times New Roman" w:cs="Times New Roman"/>
              </w:rPr>
              <w:t>4</w:t>
            </w:r>
            <w:proofErr w:type="gramEnd"/>
            <w:r w:rsidRPr="00AE6FF3">
              <w:rPr>
                <w:rFonts w:ascii="Times New Roman" w:hAnsi="Times New Roman" w:cs="Times New Roman"/>
              </w:rPr>
              <w:t>) общий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D708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Тироксин свободный (св. Т</w:t>
            </w:r>
            <w:proofErr w:type="gramStart"/>
            <w:r w:rsidRPr="00AE6FF3">
              <w:rPr>
                <w:rFonts w:ascii="Times New Roman" w:hAnsi="Times New Roman" w:cs="Times New Roman"/>
              </w:rPr>
              <w:t>4</w:t>
            </w:r>
            <w:proofErr w:type="gram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300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D708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к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тиреопероксидазе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(АТПО)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AA7369" w:rsidRPr="00AE6FF3" w:rsidRDefault="00AA7369" w:rsidP="004D70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 xml:space="preserve">Диагностика и мониторинг </w:t>
            </w:r>
            <w:proofErr w:type="spellStart"/>
            <w:r w:rsidRPr="00AE6FF3">
              <w:rPr>
                <w:rFonts w:ascii="Times New Roman" w:hAnsi="Times New Roman" w:cs="Times New Roman"/>
                <w:b/>
                <w:bCs/>
              </w:rPr>
              <w:t>онкозаболеваний</w:t>
            </w:r>
            <w:proofErr w:type="spellEnd"/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D708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ПСА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76A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D708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РЭА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D708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СА 19,9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500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4D7081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СА 72,4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700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AA7369" w:rsidRPr="00AE6FF3" w:rsidRDefault="00AA7369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TORCH инфекции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BD5CB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>) к краснухе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360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BD5CB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IgM</w:t>
            </w:r>
            <w:proofErr w:type="spellEnd"/>
            <w:r w:rsidRPr="00AE6FF3">
              <w:rPr>
                <w:rFonts w:ascii="Times New Roman" w:hAnsi="Times New Roman" w:cs="Times New Roman"/>
              </w:rPr>
              <w:t>) к краснухе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460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BD5CB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IgM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) к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цитомегаловирусу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460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BD5CB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) к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цитомегаловирусу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BD5CB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proofErr w:type="gramStart"/>
            <w:r w:rsidRPr="00AE6FF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AE6FF3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цитомегаловирусу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авидность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BD5CB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>) к вирусу простого герпеса 2 типа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580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BD5CB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IgM</w:t>
            </w:r>
            <w:proofErr w:type="spellEnd"/>
            <w:r w:rsidRPr="00AE6FF3">
              <w:rPr>
                <w:rFonts w:ascii="Times New Roman" w:hAnsi="Times New Roman" w:cs="Times New Roman"/>
              </w:rPr>
              <w:t>) к вирусу простого герпеса 1 и 2 типа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300</w:t>
            </w:r>
          </w:p>
        </w:tc>
      </w:tr>
      <w:tr w:rsidR="009831F0" w:rsidRPr="00AE6FF3" w:rsidTr="00785C9D">
        <w:trPr>
          <w:trHeight w:val="161"/>
        </w:trPr>
        <w:tc>
          <w:tcPr>
            <w:tcW w:w="7371" w:type="dxa"/>
            <w:vAlign w:val="bottom"/>
          </w:tcPr>
          <w:p w:rsidR="009831F0" w:rsidRPr="00AE6FF3" w:rsidRDefault="009831F0" w:rsidP="00BD5CBC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класса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 вирусу простого герпеса 1 тип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660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AA7369" w:rsidRPr="00AE6FF3" w:rsidRDefault="00AA7369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Урогенитальные инфекции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1231E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к </w:t>
            </w:r>
            <w:proofErr w:type="spellStart"/>
            <w:r w:rsidRPr="00AE6FF3">
              <w:rPr>
                <w:rFonts w:ascii="Times New Roman" w:hAnsi="Times New Roman" w:cs="Times New Roman"/>
              </w:rPr>
              <w:t>Candida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1231E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</w:t>
            </w:r>
            <w:proofErr w:type="gramStart"/>
            <w:r w:rsidRPr="00AE6FF3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Pr="00AE6FF3">
              <w:rPr>
                <w:rFonts w:ascii="Times New Roman" w:hAnsi="Times New Roman" w:cs="Times New Roman"/>
              </w:rPr>
              <w:t>) к хламидии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трахоматис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1231E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>) к хламидии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трахоматис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1231E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</w:t>
            </w:r>
            <w:proofErr w:type="gramStart"/>
            <w:r w:rsidRPr="00AE6FF3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Pr="00AE6FF3">
              <w:rPr>
                <w:rFonts w:ascii="Times New Roman" w:hAnsi="Times New Roman" w:cs="Times New Roman"/>
              </w:rPr>
              <w:t xml:space="preserve">) к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уреаплазме</w:t>
            </w:r>
            <w:proofErr w:type="spellEnd"/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1231E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) к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уреаплазме</w:t>
            </w:r>
            <w:proofErr w:type="spellEnd"/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1231E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</w:t>
            </w:r>
            <w:proofErr w:type="gramStart"/>
            <w:r w:rsidRPr="00AE6FF3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Pr="00AE6FF3">
              <w:rPr>
                <w:rFonts w:ascii="Times New Roman" w:hAnsi="Times New Roman" w:cs="Times New Roman"/>
              </w:rPr>
              <w:t>) к микоплазме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хоминис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1231E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>) к микоплазме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хоминис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AA7369" w:rsidRPr="00AE6FF3" w:rsidRDefault="00AA7369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  <w:b/>
                <w:bCs/>
              </w:rPr>
              <w:t>Хеликобактерная</w:t>
            </w:r>
            <w:proofErr w:type="spellEnd"/>
            <w:r w:rsidRPr="00AE6FF3">
              <w:rPr>
                <w:rFonts w:ascii="Times New Roman" w:hAnsi="Times New Roman" w:cs="Times New Roman"/>
                <w:b/>
                <w:bCs/>
              </w:rPr>
              <w:t xml:space="preserve"> инфекция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1231E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класса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E6FF3">
              <w:rPr>
                <w:rFonts w:ascii="Times New Roman" w:hAnsi="Times New Roman" w:cs="Times New Roman"/>
              </w:rPr>
              <w:t>Helikobakter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</w:rPr>
              <w:t>pylori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1231E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класса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IgM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E6FF3">
              <w:rPr>
                <w:rFonts w:ascii="Times New Roman" w:hAnsi="Times New Roman" w:cs="Times New Roman"/>
              </w:rPr>
              <w:t>Helikobakter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</w:rPr>
              <w:t>pylori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1231ED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класса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</w:t>
            </w:r>
            <w:proofErr w:type="gramStart"/>
            <w:r w:rsidRPr="00AE6FF3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Pr="00AE6FF3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E6FF3">
              <w:rPr>
                <w:rFonts w:ascii="Times New Roman" w:hAnsi="Times New Roman" w:cs="Times New Roman"/>
              </w:rPr>
              <w:t>Helikobakter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FF3">
              <w:rPr>
                <w:rFonts w:ascii="Times New Roman" w:hAnsi="Times New Roman" w:cs="Times New Roman"/>
              </w:rPr>
              <w:t>pylori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AA7369" w:rsidRPr="00AE6FF3" w:rsidRDefault="00AA7369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Маркеры вирусного гепатита</w:t>
            </w:r>
            <w:proofErr w:type="gramStart"/>
            <w:r w:rsidRPr="00AE6FF3">
              <w:rPr>
                <w:rFonts w:ascii="Times New Roman" w:hAnsi="Times New Roman" w:cs="Times New Roman"/>
                <w:b/>
                <w:bCs/>
              </w:rPr>
              <w:t xml:space="preserve"> В</w:t>
            </w:r>
            <w:proofErr w:type="gramEnd"/>
            <w:r w:rsidRPr="00AE6FF3">
              <w:rPr>
                <w:rFonts w:ascii="Times New Roman" w:hAnsi="Times New Roman" w:cs="Times New Roman"/>
                <w:b/>
                <w:bCs/>
              </w:rPr>
              <w:t>, С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63B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Hbe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– антиген вируса</w:t>
            </w:r>
            <w:proofErr w:type="gramStart"/>
            <w:r w:rsidRPr="00AE6FF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E6FF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HbeAg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63BA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классов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IgM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 HB – </w:t>
            </w:r>
            <w:proofErr w:type="spellStart"/>
            <w:r w:rsidRPr="00AE6FF3">
              <w:rPr>
                <w:rFonts w:ascii="Times New Roman" w:hAnsi="Times New Roman" w:cs="Times New Roman"/>
              </w:rPr>
              <w:t>core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антигену вируса гепатита</w:t>
            </w:r>
            <w:proofErr w:type="gramStart"/>
            <w:r w:rsidRPr="00AE6FF3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C63BA0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Антитела к вирусу гепатита</w:t>
            </w:r>
            <w:proofErr w:type="gramStart"/>
            <w:r w:rsidRPr="00AE6FF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E6FF3">
              <w:rPr>
                <w:rFonts w:ascii="Times New Roman" w:hAnsi="Times New Roman" w:cs="Times New Roman"/>
              </w:rPr>
              <w:t xml:space="preserve"> класса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IgM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564404" w:rsidRPr="00AE6FF3" w:rsidRDefault="00564404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Гельминты и простейшие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214C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класса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 антигенам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асарид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1580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214C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суммарные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IgM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IgA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 антигенам лямблий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1060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214C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класса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 антигенам </w:t>
            </w:r>
            <w:proofErr w:type="spellStart"/>
            <w:r w:rsidRPr="00AE6FF3">
              <w:rPr>
                <w:rFonts w:ascii="Times New Roman" w:hAnsi="Times New Roman" w:cs="Times New Roman"/>
              </w:rPr>
              <w:t>аписторхоза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1420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214C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 класса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 антигенам </w:t>
            </w:r>
            <w:proofErr w:type="spellStart"/>
            <w:r w:rsidRPr="00AE6FF3">
              <w:rPr>
                <w:rFonts w:ascii="Times New Roman" w:hAnsi="Times New Roman" w:cs="Times New Roman"/>
              </w:rPr>
              <w:t>токсокар</w:t>
            </w:r>
            <w:proofErr w:type="spellEnd"/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900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214C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класса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 антигенам трихинелл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920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F214CE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 xml:space="preserve">Антитела класса 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к антигенам эхинококка</w:t>
            </w:r>
          </w:p>
        </w:tc>
        <w:tc>
          <w:tcPr>
            <w:tcW w:w="1843" w:type="dxa"/>
            <w:vAlign w:val="bottom"/>
          </w:tcPr>
          <w:p w:rsidR="009831F0" w:rsidRPr="0052576A" w:rsidRDefault="009831F0" w:rsidP="005257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576A">
              <w:rPr>
                <w:rFonts w:ascii="Times New Roman" w:hAnsi="Times New Roman" w:cs="Times New Roman"/>
                <w:b/>
                <w:color w:val="000000"/>
              </w:rPr>
              <w:t>1420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6B7F1D" w:rsidRPr="00AE6FF3" w:rsidRDefault="006B7F1D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Иммуноглобулины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BC6DC2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Иммуноглобулин класса</w:t>
            </w:r>
            <w:proofErr w:type="gramStart"/>
            <w:r w:rsidRPr="00AE6FF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AE6FF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IgA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BC6DC2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Иммуноглобулин класса M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IgM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BC6DC2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Иммуноглобулин класса G (</w:t>
            </w:r>
            <w:proofErr w:type="spellStart"/>
            <w:r w:rsidRPr="00AE6FF3">
              <w:rPr>
                <w:rFonts w:ascii="Times New Roman" w:hAnsi="Times New Roman" w:cs="Times New Roman"/>
              </w:rPr>
              <w:t>IgG</w:t>
            </w:r>
            <w:proofErr w:type="spellEnd"/>
            <w:r w:rsidRPr="00AE6F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BC6D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t>IgE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общий (Иммуноглобулин</w:t>
            </w:r>
            <w:proofErr w:type="gramStart"/>
            <w:r w:rsidRPr="00AE6FF3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AE6FF3">
              <w:rPr>
                <w:rFonts w:ascii="Times New Roman" w:hAnsi="Times New Roman" w:cs="Times New Roman"/>
              </w:rPr>
              <w:t xml:space="preserve"> общий)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Pr="00AE6F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6B7F1D" w:rsidRPr="00AE6FF3" w:rsidRDefault="006B7F1D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ФИТОБАР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326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Кислородный коктейль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180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326A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Кисель в ассортименте (овсяной, облепиховый)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F40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160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AA32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FF3">
              <w:rPr>
                <w:rFonts w:ascii="Times New Roman" w:hAnsi="Times New Roman" w:cs="Times New Roman"/>
              </w:rPr>
              <w:lastRenderedPageBreak/>
              <w:t>Фиточай</w:t>
            </w:r>
            <w:proofErr w:type="spellEnd"/>
            <w:r w:rsidRPr="00AE6FF3">
              <w:rPr>
                <w:rFonts w:ascii="Times New Roman" w:hAnsi="Times New Roman" w:cs="Times New Roman"/>
              </w:rPr>
              <w:t xml:space="preserve"> в ассортименте 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F40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160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4705BA" w:rsidRPr="00AE6FF3" w:rsidRDefault="004705BA" w:rsidP="00AA22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УСЛУГИ ЛЕЧЕБНО – ОЗДОРОВИТЕЛЬНОГО ЦЕНТРА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7C037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Пользование бассейном 1 чел / 1 час (</w:t>
            </w:r>
            <w:r>
              <w:rPr>
                <w:rFonts w:ascii="Times New Roman" w:hAnsi="Times New Roman" w:cs="Times New Roman"/>
              </w:rPr>
              <w:t xml:space="preserve">дети </w:t>
            </w:r>
            <w:r w:rsidRPr="00AE6FF3">
              <w:rPr>
                <w:rFonts w:ascii="Times New Roman" w:hAnsi="Times New Roman" w:cs="Times New Roman"/>
              </w:rPr>
              <w:t>с 14 лет)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550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7C037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Абонемент на посещение бассейна 1 месяц «</w:t>
            </w:r>
            <w:proofErr w:type="spellStart"/>
            <w:r w:rsidRPr="00AE6FF3">
              <w:rPr>
                <w:rFonts w:ascii="Times New Roman" w:hAnsi="Times New Roman" w:cs="Times New Roman"/>
              </w:rPr>
              <w:t>безлимит</w:t>
            </w:r>
            <w:proofErr w:type="spellEnd"/>
            <w:r w:rsidRPr="00AE6FF3">
              <w:rPr>
                <w:rFonts w:ascii="Times New Roman" w:hAnsi="Times New Roman" w:cs="Times New Roman"/>
              </w:rPr>
              <w:t>» (с 14 лет)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4 800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7C037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Пользование бассейном 1 чел / 1 час (до 14 лет)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7C037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Cs/>
              </w:rPr>
              <w:t xml:space="preserve">Абонемент </w:t>
            </w:r>
            <w:r w:rsidRPr="00AE6FF3">
              <w:rPr>
                <w:rFonts w:ascii="Times New Roman" w:hAnsi="Times New Roman" w:cs="Times New Roman"/>
              </w:rPr>
              <w:t xml:space="preserve">на посещение бассейна </w:t>
            </w:r>
            <w:r w:rsidRPr="00AE6FF3">
              <w:rPr>
                <w:rFonts w:ascii="Times New Roman" w:hAnsi="Times New Roman" w:cs="Times New Roman"/>
                <w:bCs/>
              </w:rPr>
              <w:t xml:space="preserve">1 месяц </w:t>
            </w:r>
            <w:r w:rsidRPr="00AE6FF3">
              <w:rPr>
                <w:rFonts w:ascii="Times New Roman" w:hAnsi="Times New Roman" w:cs="Times New Roman"/>
              </w:rPr>
              <w:t>«</w:t>
            </w:r>
            <w:proofErr w:type="spellStart"/>
            <w:r w:rsidRPr="00AE6FF3">
              <w:rPr>
                <w:rFonts w:ascii="Times New Roman" w:hAnsi="Times New Roman" w:cs="Times New Roman"/>
              </w:rPr>
              <w:t>безлимит</w:t>
            </w:r>
            <w:proofErr w:type="spellEnd"/>
            <w:r w:rsidRPr="00AE6FF3">
              <w:rPr>
                <w:rFonts w:ascii="Times New Roman" w:hAnsi="Times New Roman" w:cs="Times New Roman"/>
              </w:rPr>
              <w:t>» (до 14 лет)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3 600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7C037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Кедровая бочка + фито чай</w:t>
            </w:r>
            <w:r>
              <w:rPr>
                <w:rFonts w:ascii="Times New Roman" w:hAnsi="Times New Roman" w:cs="Times New Roman"/>
              </w:rPr>
              <w:t>,</w:t>
            </w:r>
            <w:r w:rsidRPr="00AE6FF3">
              <w:rPr>
                <w:rFonts w:ascii="Times New Roman" w:hAnsi="Times New Roman" w:cs="Times New Roman"/>
              </w:rPr>
              <w:t xml:space="preserve"> (40 минут)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7C037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ЛФК Аква аэробика</w:t>
            </w:r>
            <w:r>
              <w:rPr>
                <w:rFonts w:ascii="Times New Roman" w:hAnsi="Times New Roman" w:cs="Times New Roman"/>
              </w:rPr>
              <w:t>,</w:t>
            </w:r>
            <w:r w:rsidRPr="00AE6FF3">
              <w:rPr>
                <w:rFonts w:ascii="Times New Roman" w:hAnsi="Times New Roman" w:cs="Times New Roman"/>
              </w:rPr>
              <w:t xml:space="preserve"> (1 занятие – бассейн)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7C037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Cs/>
              </w:rPr>
              <w:t>ЛФК групповое занятие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AE6FF3">
              <w:rPr>
                <w:rFonts w:ascii="Times New Roman" w:hAnsi="Times New Roman" w:cs="Times New Roman"/>
                <w:bCs/>
              </w:rPr>
              <w:t xml:space="preserve"> (</w:t>
            </w:r>
            <w:r w:rsidRPr="00AE6FF3">
              <w:rPr>
                <w:rFonts w:ascii="Times New Roman" w:hAnsi="Times New Roman" w:cs="Times New Roman"/>
              </w:rPr>
              <w:t xml:space="preserve">1 занятие – </w:t>
            </w:r>
            <w:r w:rsidRPr="00AE6FF3">
              <w:rPr>
                <w:rFonts w:ascii="Times New Roman" w:hAnsi="Times New Roman" w:cs="Times New Roman"/>
                <w:bCs/>
              </w:rPr>
              <w:t>зал)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7C037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Cs/>
              </w:rPr>
              <w:t>ЛФК индивидуальное занятие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AE6FF3">
              <w:rPr>
                <w:rFonts w:ascii="Times New Roman" w:hAnsi="Times New Roman" w:cs="Times New Roman"/>
                <w:bCs/>
              </w:rPr>
              <w:t xml:space="preserve"> (</w:t>
            </w:r>
            <w:r w:rsidRPr="00AE6FF3">
              <w:rPr>
                <w:rFonts w:ascii="Times New Roman" w:hAnsi="Times New Roman" w:cs="Times New Roman"/>
              </w:rPr>
              <w:t xml:space="preserve">1 занятие – </w:t>
            </w:r>
            <w:r w:rsidRPr="00AE6FF3">
              <w:rPr>
                <w:rFonts w:ascii="Times New Roman" w:hAnsi="Times New Roman" w:cs="Times New Roman"/>
                <w:bCs/>
              </w:rPr>
              <w:t>зал)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800</w:t>
            </w:r>
          </w:p>
        </w:tc>
      </w:tr>
      <w:tr w:rsidR="009831F0" w:rsidRPr="00AE6FF3" w:rsidTr="00785C9D">
        <w:tc>
          <w:tcPr>
            <w:tcW w:w="7371" w:type="dxa"/>
            <w:vAlign w:val="bottom"/>
          </w:tcPr>
          <w:p w:rsidR="009831F0" w:rsidRPr="00AE6FF3" w:rsidRDefault="009831F0" w:rsidP="007C0375">
            <w:pPr>
              <w:jc w:val="both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</w:rPr>
              <w:t>Инфракрасная сауна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5B5C">
              <w:rPr>
                <w:rFonts w:ascii="Times New Roman" w:hAnsi="Times New Roman" w:cs="Times New Roman"/>
              </w:rPr>
              <w:t>(1 процедура)</w:t>
            </w:r>
          </w:p>
        </w:tc>
        <w:tc>
          <w:tcPr>
            <w:tcW w:w="1843" w:type="dxa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AE6FF3" w:rsidRPr="00AE6FF3" w:rsidTr="00785C9D">
        <w:tc>
          <w:tcPr>
            <w:tcW w:w="9214" w:type="dxa"/>
            <w:gridSpan w:val="2"/>
            <w:shd w:val="clear" w:color="auto" w:fill="548DD4" w:themeFill="text2" w:themeFillTint="99"/>
            <w:vAlign w:val="bottom"/>
          </w:tcPr>
          <w:p w:rsidR="0032142A" w:rsidRPr="00AE6FF3" w:rsidRDefault="0032142A" w:rsidP="00AA22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b/>
                <w:bCs/>
              </w:rPr>
              <w:t>СПА процедуры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FFFFFF" w:themeFill="background1"/>
            <w:vAlign w:val="bottom"/>
          </w:tcPr>
          <w:p w:rsidR="009831F0" w:rsidRPr="003958FC" w:rsidRDefault="009831F0" w:rsidP="003078F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6FF3">
              <w:rPr>
                <w:rFonts w:ascii="Times New Roman" w:hAnsi="Times New Roman" w:cs="Times New Roman"/>
              </w:rPr>
              <w:t>Шоколадное обёртывание</w:t>
            </w:r>
            <w:r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9831F0" w:rsidRPr="00AE6FF3" w:rsidRDefault="009831F0" w:rsidP="00AA2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FF3">
              <w:rPr>
                <w:rFonts w:ascii="Times New Roman" w:hAnsi="Times New Roman" w:cs="Times New Roman"/>
                <w:b/>
              </w:rPr>
              <w:t>4 000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FFFFFF" w:themeFill="background1"/>
          </w:tcPr>
          <w:p w:rsidR="009831F0" w:rsidRPr="00AE6FF3" w:rsidRDefault="009831F0" w:rsidP="003078F8">
            <w:pPr>
              <w:pStyle w:val="Textbody"/>
              <w:spacing w:after="0"/>
              <w:jc w:val="both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AE6FF3">
              <w:rPr>
                <w:rFonts w:eastAsia="Times New Roman" w:cs="Times New Roman"/>
                <w:sz w:val="22"/>
                <w:szCs w:val="22"/>
              </w:rPr>
              <w:t>Лимфодренажное</w:t>
            </w:r>
            <w:proofErr w:type="spellEnd"/>
            <w:r w:rsidRPr="00AE6FF3">
              <w:rPr>
                <w:rFonts w:eastAsia="Times New Roman" w:cs="Times New Roman"/>
                <w:sz w:val="22"/>
                <w:szCs w:val="22"/>
              </w:rPr>
              <w:t xml:space="preserve"> обёртывание</w:t>
            </w:r>
            <w:r w:rsidRPr="0023592A">
              <w:rPr>
                <w:rFonts w:cs="Times New Roman"/>
                <w:sz w:val="22"/>
                <w:szCs w:val="22"/>
              </w:rPr>
              <w:t>, (1 процедура)</w:t>
            </w:r>
          </w:p>
        </w:tc>
        <w:tc>
          <w:tcPr>
            <w:tcW w:w="1843" w:type="dxa"/>
            <w:shd w:val="clear" w:color="auto" w:fill="FFFFFF" w:themeFill="background1"/>
          </w:tcPr>
          <w:p w:rsidR="009831F0" w:rsidRPr="00AE6FF3" w:rsidRDefault="009831F0" w:rsidP="00AA224E">
            <w:pPr>
              <w:pStyle w:val="Textbody"/>
              <w:spacing w:after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AE6FF3">
              <w:rPr>
                <w:rFonts w:eastAsia="Times New Roman" w:cs="Times New Roman"/>
                <w:b/>
                <w:sz w:val="22"/>
                <w:szCs w:val="22"/>
              </w:rPr>
              <w:t>4 200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AE6FF3">
              <w:rPr>
                <w:rFonts w:eastAsia="Times New Roman" w:cs="Times New Roman"/>
                <w:sz w:val="22"/>
                <w:szCs w:val="22"/>
              </w:rPr>
              <w:t>Водорослевое обертывание</w:t>
            </w:r>
            <w:r w:rsidRPr="0023592A">
              <w:rPr>
                <w:rFonts w:cs="Times New Roman"/>
                <w:sz w:val="22"/>
                <w:szCs w:val="22"/>
              </w:rPr>
              <w:t>, (1 процедура)</w:t>
            </w:r>
          </w:p>
        </w:tc>
        <w:tc>
          <w:tcPr>
            <w:tcW w:w="1843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AE6FF3">
              <w:rPr>
                <w:rFonts w:eastAsia="Times New Roman" w:cs="Times New Roman"/>
                <w:b/>
                <w:sz w:val="22"/>
                <w:szCs w:val="22"/>
              </w:rPr>
              <w:t>4 200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AE6FF3">
              <w:rPr>
                <w:rFonts w:eastAsia="Times New Roman" w:cs="Times New Roman"/>
                <w:sz w:val="22"/>
                <w:szCs w:val="22"/>
              </w:rPr>
              <w:t>Антицеллюлитное обертывание</w:t>
            </w:r>
            <w:r w:rsidRPr="0023592A">
              <w:rPr>
                <w:rFonts w:cs="Times New Roman"/>
                <w:sz w:val="22"/>
                <w:szCs w:val="22"/>
              </w:rPr>
              <w:t>, (1 процедура)</w:t>
            </w:r>
          </w:p>
        </w:tc>
        <w:tc>
          <w:tcPr>
            <w:tcW w:w="1843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AE6FF3">
              <w:rPr>
                <w:rFonts w:eastAsia="Times New Roman" w:cs="Times New Roman"/>
                <w:b/>
                <w:sz w:val="22"/>
                <w:szCs w:val="22"/>
              </w:rPr>
              <w:t>4 500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AE6FF3">
              <w:rPr>
                <w:rFonts w:eastAsia="Times New Roman" w:cs="Times New Roman"/>
                <w:sz w:val="22"/>
                <w:szCs w:val="22"/>
              </w:rPr>
              <w:t>Антицеллюлитный массаж (область живота)</w:t>
            </w:r>
            <w:r w:rsidRPr="0023592A">
              <w:rPr>
                <w:rFonts w:cs="Times New Roman"/>
                <w:sz w:val="22"/>
                <w:szCs w:val="22"/>
              </w:rPr>
              <w:t>, (1 процедура)</w:t>
            </w:r>
            <w:r w:rsidRPr="00AE6FF3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AE6FF3">
              <w:rPr>
                <w:rFonts w:eastAsia="Times New Roman" w:cs="Times New Roman"/>
                <w:b/>
                <w:sz w:val="22"/>
                <w:szCs w:val="22"/>
              </w:rPr>
              <w:t>1 500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AE6FF3">
              <w:rPr>
                <w:rFonts w:eastAsia="Times New Roman" w:cs="Times New Roman"/>
                <w:sz w:val="22"/>
                <w:szCs w:val="22"/>
              </w:rPr>
              <w:t>Антицеллюлитный массаж (область бедер, ягодиц)</w:t>
            </w:r>
            <w:r w:rsidRPr="0023592A">
              <w:rPr>
                <w:rFonts w:cs="Times New Roman"/>
                <w:sz w:val="22"/>
                <w:szCs w:val="22"/>
              </w:rPr>
              <w:t>, (1 процедура)</w:t>
            </w:r>
          </w:p>
        </w:tc>
        <w:tc>
          <w:tcPr>
            <w:tcW w:w="1843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AE6FF3">
              <w:rPr>
                <w:rFonts w:eastAsia="Times New Roman" w:cs="Times New Roman"/>
                <w:b/>
                <w:sz w:val="22"/>
                <w:szCs w:val="22"/>
              </w:rPr>
              <w:t>2 000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AE6FF3">
              <w:rPr>
                <w:rFonts w:eastAsia="Times New Roman" w:cs="Times New Roman"/>
                <w:sz w:val="22"/>
                <w:szCs w:val="22"/>
              </w:rPr>
              <w:t>Лимфодренажный</w:t>
            </w:r>
            <w:proofErr w:type="spellEnd"/>
            <w:r w:rsidRPr="00AE6FF3">
              <w:rPr>
                <w:rFonts w:eastAsia="Times New Roman" w:cs="Times New Roman"/>
                <w:sz w:val="22"/>
                <w:szCs w:val="22"/>
              </w:rPr>
              <w:t xml:space="preserve"> массаж</w:t>
            </w:r>
            <w:r w:rsidRPr="0023592A">
              <w:rPr>
                <w:rFonts w:cs="Times New Roman"/>
                <w:sz w:val="22"/>
                <w:szCs w:val="22"/>
              </w:rPr>
              <w:t>, (1 процедура)</w:t>
            </w:r>
          </w:p>
        </w:tc>
        <w:tc>
          <w:tcPr>
            <w:tcW w:w="1843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AE6FF3">
              <w:rPr>
                <w:rFonts w:eastAsia="Times New Roman" w:cs="Times New Roman"/>
                <w:b/>
                <w:sz w:val="22"/>
                <w:szCs w:val="22"/>
              </w:rPr>
              <w:t>3 500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FFFFFF" w:themeFill="background1"/>
          </w:tcPr>
          <w:p w:rsidR="009831F0" w:rsidRDefault="009831F0" w:rsidP="00EF7F5E">
            <w:pPr>
              <w:pStyle w:val="Textbody"/>
              <w:shd w:val="clear" w:color="auto" w:fill="FFFFFF" w:themeFill="background1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AE6FF3">
              <w:rPr>
                <w:rFonts w:eastAsia="Times New Roman" w:cs="Times New Roman"/>
                <w:sz w:val="22"/>
                <w:szCs w:val="22"/>
              </w:rPr>
              <w:t>Антицеллюлитный массаж (область живота), обертывание</w:t>
            </w:r>
            <w:r w:rsidRPr="0023592A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23592A">
              <w:rPr>
                <w:rFonts w:cs="Times New Roman"/>
                <w:sz w:val="22"/>
                <w:szCs w:val="22"/>
              </w:rPr>
              <w:t>(1 процедура)</w:t>
            </w:r>
          </w:p>
        </w:tc>
        <w:tc>
          <w:tcPr>
            <w:tcW w:w="1843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AE6FF3">
              <w:rPr>
                <w:rFonts w:eastAsia="Times New Roman" w:cs="Times New Roman"/>
                <w:b/>
                <w:sz w:val="22"/>
                <w:szCs w:val="22"/>
              </w:rPr>
              <w:t>6 500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AE6FF3">
              <w:rPr>
                <w:rFonts w:eastAsia="Times New Roman" w:cs="Times New Roman"/>
                <w:sz w:val="22"/>
                <w:szCs w:val="22"/>
              </w:rPr>
              <w:t>Антицеллюлитный массаж (область бедер, ягодиц), обертывание</w:t>
            </w:r>
            <w:r w:rsidRPr="0023592A">
              <w:rPr>
                <w:rFonts w:cs="Times New Roman"/>
                <w:sz w:val="22"/>
                <w:szCs w:val="22"/>
              </w:rPr>
              <w:t>, (1 процедура)</w:t>
            </w:r>
          </w:p>
        </w:tc>
        <w:tc>
          <w:tcPr>
            <w:tcW w:w="1843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AE6FF3">
              <w:rPr>
                <w:rFonts w:eastAsia="Times New Roman" w:cs="Times New Roman"/>
                <w:b/>
                <w:sz w:val="22"/>
                <w:szCs w:val="22"/>
              </w:rPr>
              <w:t>6 500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FFFFFF" w:themeFill="background1"/>
          </w:tcPr>
          <w:p w:rsidR="009831F0" w:rsidRPr="00AE6FF3" w:rsidRDefault="009831F0" w:rsidP="00EF7F5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AE6FF3">
              <w:rPr>
                <w:rFonts w:ascii="Times New Roman" w:hAnsi="Times New Roman" w:cs="Times New Roman"/>
                <w:lang w:eastAsia="ru-RU"/>
              </w:rPr>
              <w:t xml:space="preserve">Моделирование тела (антицеллюлитный, </w:t>
            </w:r>
            <w:proofErr w:type="spellStart"/>
            <w:r w:rsidRPr="00AE6FF3">
              <w:rPr>
                <w:rFonts w:ascii="Times New Roman" w:hAnsi="Times New Roman" w:cs="Times New Roman"/>
                <w:lang w:eastAsia="ru-RU"/>
              </w:rPr>
              <w:t>лимфодренажный</w:t>
            </w:r>
            <w:proofErr w:type="spellEnd"/>
            <w:r w:rsidRPr="00AE6FF3">
              <w:rPr>
                <w:rFonts w:ascii="Times New Roman" w:hAnsi="Times New Roman" w:cs="Times New Roman"/>
                <w:lang w:eastAsia="ru-RU"/>
              </w:rPr>
              <w:t xml:space="preserve"> массаж)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shd w:val="clear" w:color="auto" w:fill="FFFFFF" w:themeFill="background1"/>
          </w:tcPr>
          <w:p w:rsidR="009831F0" w:rsidRPr="00AE6FF3" w:rsidRDefault="009831F0" w:rsidP="00EF7F5E">
            <w:pPr>
              <w:pStyle w:val="Textbody"/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AE6FF3">
              <w:rPr>
                <w:rFonts w:eastAsia="Times New Roman" w:cs="Times New Roman"/>
                <w:b/>
                <w:sz w:val="22"/>
                <w:szCs w:val="22"/>
              </w:rPr>
              <w:t>4 000</w:t>
            </w:r>
          </w:p>
        </w:tc>
      </w:tr>
      <w:tr w:rsidR="009831F0" w:rsidRPr="00AE6FF3" w:rsidTr="00785C9D">
        <w:tc>
          <w:tcPr>
            <w:tcW w:w="7371" w:type="dxa"/>
            <w:shd w:val="clear" w:color="auto" w:fill="FFFFFF" w:themeFill="background1"/>
          </w:tcPr>
          <w:p w:rsidR="009831F0" w:rsidRPr="00AE6FF3" w:rsidRDefault="009831F0" w:rsidP="00EF7F5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6FF3">
              <w:rPr>
                <w:rFonts w:ascii="Times New Roman" w:hAnsi="Times New Roman" w:cs="Times New Roman"/>
                <w:lang w:eastAsia="ru-RU"/>
              </w:rPr>
              <w:t xml:space="preserve">Моделирование тела, лица (антицеллюлитный, </w:t>
            </w:r>
            <w:proofErr w:type="spellStart"/>
            <w:r w:rsidRPr="00AE6FF3">
              <w:rPr>
                <w:rFonts w:ascii="Times New Roman" w:hAnsi="Times New Roman" w:cs="Times New Roman"/>
                <w:lang w:eastAsia="ru-RU"/>
              </w:rPr>
              <w:t>лимфодренажный</w:t>
            </w:r>
            <w:proofErr w:type="spellEnd"/>
            <w:r w:rsidRPr="00AE6FF3">
              <w:rPr>
                <w:rFonts w:ascii="Times New Roman" w:hAnsi="Times New Roman" w:cs="Times New Roman"/>
                <w:lang w:eastAsia="ru-RU"/>
              </w:rPr>
              <w:t xml:space="preserve"> массаж, массаж лица)</w:t>
            </w:r>
            <w:r w:rsidRPr="0023592A">
              <w:rPr>
                <w:rFonts w:ascii="Times New Roman" w:hAnsi="Times New Roman" w:cs="Times New Roman"/>
              </w:rPr>
              <w:t>, (1 процедура)</w:t>
            </w:r>
          </w:p>
        </w:tc>
        <w:tc>
          <w:tcPr>
            <w:tcW w:w="1843" w:type="dxa"/>
            <w:shd w:val="clear" w:color="auto" w:fill="FFFFFF" w:themeFill="background1"/>
          </w:tcPr>
          <w:p w:rsidR="009831F0" w:rsidRPr="00AE6FF3" w:rsidRDefault="009831F0" w:rsidP="00EF7F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E6FF3">
              <w:rPr>
                <w:rFonts w:ascii="Times New Roman" w:hAnsi="Times New Roman" w:cs="Times New Roman"/>
                <w:b/>
                <w:lang w:eastAsia="ru-RU"/>
              </w:rPr>
              <w:t>5 000</w:t>
            </w:r>
          </w:p>
        </w:tc>
      </w:tr>
    </w:tbl>
    <w:p w:rsidR="00C97DE8" w:rsidRPr="00AE6FF3" w:rsidRDefault="00C97DE8" w:rsidP="00EF7F5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C97DE8" w:rsidRPr="00AE6FF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E8" w:rsidRDefault="000A24E8" w:rsidP="00FA3B86">
      <w:pPr>
        <w:spacing w:after="0" w:line="240" w:lineRule="auto"/>
      </w:pPr>
      <w:r>
        <w:separator/>
      </w:r>
    </w:p>
  </w:endnote>
  <w:endnote w:type="continuationSeparator" w:id="0">
    <w:p w:rsidR="000A24E8" w:rsidRDefault="000A24E8" w:rsidP="00FA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F0" w:rsidRDefault="009831F0">
    <w:pPr>
      <w:pStyle w:val="a8"/>
    </w:pPr>
    <w:r>
      <w:rPr>
        <w:noProof/>
        <w:lang w:eastAsia="ru-RU"/>
      </w:rPr>
      <w:drawing>
        <wp:inline distT="0" distB="0" distL="0" distR="0" wp14:anchorId="23EA344E" wp14:editId="6AE54D21">
          <wp:extent cx="5940425" cy="440648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440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E8" w:rsidRDefault="000A24E8" w:rsidP="00FA3B86">
      <w:pPr>
        <w:spacing w:after="0" w:line="240" w:lineRule="auto"/>
      </w:pPr>
      <w:r>
        <w:separator/>
      </w:r>
    </w:p>
  </w:footnote>
  <w:footnote w:type="continuationSeparator" w:id="0">
    <w:p w:rsidR="000A24E8" w:rsidRDefault="000A24E8" w:rsidP="00FA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F0" w:rsidRDefault="009831F0">
    <w:pPr>
      <w:pStyle w:val="a4"/>
    </w:pPr>
    <w:r>
      <w:rPr>
        <w:noProof/>
        <w:lang w:eastAsia="ru-RU"/>
      </w:rPr>
      <w:drawing>
        <wp:inline distT="0" distB="0" distL="0" distR="0" wp14:anchorId="0F523781" wp14:editId="6028000A">
          <wp:extent cx="5940425" cy="1015031"/>
          <wp:effectExtent l="0" t="0" r="317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15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C"/>
    <w:rsid w:val="00006C59"/>
    <w:rsid w:val="00027F53"/>
    <w:rsid w:val="00031147"/>
    <w:rsid w:val="00044117"/>
    <w:rsid w:val="000A24E8"/>
    <w:rsid w:val="000B06DB"/>
    <w:rsid w:val="000B3DE0"/>
    <w:rsid w:val="000C08E9"/>
    <w:rsid w:val="000D1F17"/>
    <w:rsid w:val="000E5700"/>
    <w:rsid w:val="00121FFB"/>
    <w:rsid w:val="001231ED"/>
    <w:rsid w:val="00124470"/>
    <w:rsid w:val="00151471"/>
    <w:rsid w:val="001524A6"/>
    <w:rsid w:val="00153078"/>
    <w:rsid w:val="00160125"/>
    <w:rsid w:val="00164930"/>
    <w:rsid w:val="00173766"/>
    <w:rsid w:val="00193642"/>
    <w:rsid w:val="001B3BEB"/>
    <w:rsid w:val="001B6C6F"/>
    <w:rsid w:val="001D57EE"/>
    <w:rsid w:val="001E4FA6"/>
    <w:rsid w:val="001F4E33"/>
    <w:rsid w:val="001F5BB8"/>
    <w:rsid w:val="0020353C"/>
    <w:rsid w:val="002061BE"/>
    <w:rsid w:val="00211F41"/>
    <w:rsid w:val="002179AB"/>
    <w:rsid w:val="0022165A"/>
    <w:rsid w:val="00221FB0"/>
    <w:rsid w:val="00233D18"/>
    <w:rsid w:val="0023592A"/>
    <w:rsid w:val="00260D21"/>
    <w:rsid w:val="00261DE3"/>
    <w:rsid w:val="00277F8A"/>
    <w:rsid w:val="002930B9"/>
    <w:rsid w:val="002A2600"/>
    <w:rsid w:val="002B78FF"/>
    <w:rsid w:val="002E031E"/>
    <w:rsid w:val="003078F8"/>
    <w:rsid w:val="0032142A"/>
    <w:rsid w:val="00325E21"/>
    <w:rsid w:val="00343508"/>
    <w:rsid w:val="003562AF"/>
    <w:rsid w:val="0035736D"/>
    <w:rsid w:val="00365B5C"/>
    <w:rsid w:val="00372394"/>
    <w:rsid w:val="00383B07"/>
    <w:rsid w:val="00390691"/>
    <w:rsid w:val="00392520"/>
    <w:rsid w:val="00392656"/>
    <w:rsid w:val="003958FC"/>
    <w:rsid w:val="003A6095"/>
    <w:rsid w:val="003A6A8E"/>
    <w:rsid w:val="003C34D3"/>
    <w:rsid w:val="003C40B0"/>
    <w:rsid w:val="003D46C1"/>
    <w:rsid w:val="003D551A"/>
    <w:rsid w:val="003D552F"/>
    <w:rsid w:val="003F1746"/>
    <w:rsid w:val="003F395C"/>
    <w:rsid w:val="003F3DE2"/>
    <w:rsid w:val="004124E9"/>
    <w:rsid w:val="004155CB"/>
    <w:rsid w:val="00422C27"/>
    <w:rsid w:val="004235DE"/>
    <w:rsid w:val="004308BC"/>
    <w:rsid w:val="004469A2"/>
    <w:rsid w:val="00452B0A"/>
    <w:rsid w:val="004705BA"/>
    <w:rsid w:val="00474ABE"/>
    <w:rsid w:val="004771B1"/>
    <w:rsid w:val="00490E0D"/>
    <w:rsid w:val="004A009C"/>
    <w:rsid w:val="004B508C"/>
    <w:rsid w:val="004C0881"/>
    <w:rsid w:val="004C39D1"/>
    <w:rsid w:val="004C74C0"/>
    <w:rsid w:val="004D2607"/>
    <w:rsid w:val="004D29B7"/>
    <w:rsid w:val="004D7081"/>
    <w:rsid w:val="004F027A"/>
    <w:rsid w:val="00511A27"/>
    <w:rsid w:val="00512A7C"/>
    <w:rsid w:val="0052576A"/>
    <w:rsid w:val="005326E6"/>
    <w:rsid w:val="00536E1D"/>
    <w:rsid w:val="00537504"/>
    <w:rsid w:val="0054569B"/>
    <w:rsid w:val="0054643F"/>
    <w:rsid w:val="00564404"/>
    <w:rsid w:val="00566BAF"/>
    <w:rsid w:val="00575C08"/>
    <w:rsid w:val="005820A2"/>
    <w:rsid w:val="005C26B3"/>
    <w:rsid w:val="005C760E"/>
    <w:rsid w:val="005D3FCB"/>
    <w:rsid w:val="005F41CC"/>
    <w:rsid w:val="00605760"/>
    <w:rsid w:val="00620363"/>
    <w:rsid w:val="00620E00"/>
    <w:rsid w:val="00642D66"/>
    <w:rsid w:val="006532B0"/>
    <w:rsid w:val="00666A71"/>
    <w:rsid w:val="00667534"/>
    <w:rsid w:val="00685B0A"/>
    <w:rsid w:val="006A531D"/>
    <w:rsid w:val="006B2B4A"/>
    <w:rsid w:val="006B7F1D"/>
    <w:rsid w:val="006C447A"/>
    <w:rsid w:val="006C4A74"/>
    <w:rsid w:val="006D4AF0"/>
    <w:rsid w:val="006F08EB"/>
    <w:rsid w:val="006F4B55"/>
    <w:rsid w:val="00704C45"/>
    <w:rsid w:val="007165F5"/>
    <w:rsid w:val="007260C3"/>
    <w:rsid w:val="007301EC"/>
    <w:rsid w:val="007433CA"/>
    <w:rsid w:val="0075143D"/>
    <w:rsid w:val="007518F8"/>
    <w:rsid w:val="0075393C"/>
    <w:rsid w:val="007615C5"/>
    <w:rsid w:val="0077758F"/>
    <w:rsid w:val="0077791D"/>
    <w:rsid w:val="00785C9D"/>
    <w:rsid w:val="00790814"/>
    <w:rsid w:val="00790DB6"/>
    <w:rsid w:val="007A0315"/>
    <w:rsid w:val="007A10EF"/>
    <w:rsid w:val="007B6D95"/>
    <w:rsid w:val="007C0375"/>
    <w:rsid w:val="007D2CEE"/>
    <w:rsid w:val="007D57BA"/>
    <w:rsid w:val="007E1AEC"/>
    <w:rsid w:val="007F1DA6"/>
    <w:rsid w:val="00801C3E"/>
    <w:rsid w:val="00803BBE"/>
    <w:rsid w:val="008271CF"/>
    <w:rsid w:val="00876642"/>
    <w:rsid w:val="00877017"/>
    <w:rsid w:val="00877A1F"/>
    <w:rsid w:val="00880774"/>
    <w:rsid w:val="008A000F"/>
    <w:rsid w:val="008A6100"/>
    <w:rsid w:val="008B517D"/>
    <w:rsid w:val="008B571A"/>
    <w:rsid w:val="008C26D1"/>
    <w:rsid w:val="008D4E77"/>
    <w:rsid w:val="00905AE2"/>
    <w:rsid w:val="0091320F"/>
    <w:rsid w:val="00923B8C"/>
    <w:rsid w:val="009249C2"/>
    <w:rsid w:val="00937A24"/>
    <w:rsid w:val="00964F46"/>
    <w:rsid w:val="00972FBC"/>
    <w:rsid w:val="00974E55"/>
    <w:rsid w:val="00981BFA"/>
    <w:rsid w:val="009831F0"/>
    <w:rsid w:val="00983FE0"/>
    <w:rsid w:val="00984D4E"/>
    <w:rsid w:val="009877A1"/>
    <w:rsid w:val="00987ADE"/>
    <w:rsid w:val="009A0D46"/>
    <w:rsid w:val="009A25C9"/>
    <w:rsid w:val="009A647F"/>
    <w:rsid w:val="009B557C"/>
    <w:rsid w:val="009C1B50"/>
    <w:rsid w:val="009C3BF5"/>
    <w:rsid w:val="009D1C9C"/>
    <w:rsid w:val="009D35F2"/>
    <w:rsid w:val="009E6F7A"/>
    <w:rsid w:val="009F422C"/>
    <w:rsid w:val="00A0254B"/>
    <w:rsid w:val="00A12695"/>
    <w:rsid w:val="00A23719"/>
    <w:rsid w:val="00A2772A"/>
    <w:rsid w:val="00A66A19"/>
    <w:rsid w:val="00A81AF5"/>
    <w:rsid w:val="00A81C8B"/>
    <w:rsid w:val="00A92028"/>
    <w:rsid w:val="00AA1110"/>
    <w:rsid w:val="00AA224E"/>
    <w:rsid w:val="00AA326A"/>
    <w:rsid w:val="00AA54C0"/>
    <w:rsid w:val="00AA5DF0"/>
    <w:rsid w:val="00AA7369"/>
    <w:rsid w:val="00AB63F0"/>
    <w:rsid w:val="00AE126B"/>
    <w:rsid w:val="00AE6FF3"/>
    <w:rsid w:val="00B04667"/>
    <w:rsid w:val="00B122B4"/>
    <w:rsid w:val="00B12A4E"/>
    <w:rsid w:val="00B258B5"/>
    <w:rsid w:val="00B36ED8"/>
    <w:rsid w:val="00B420D6"/>
    <w:rsid w:val="00B50940"/>
    <w:rsid w:val="00B71158"/>
    <w:rsid w:val="00B76AC3"/>
    <w:rsid w:val="00B842E5"/>
    <w:rsid w:val="00BA29E9"/>
    <w:rsid w:val="00BC0D5D"/>
    <w:rsid w:val="00BC660D"/>
    <w:rsid w:val="00BC6DC2"/>
    <w:rsid w:val="00BD596D"/>
    <w:rsid w:val="00BD5CBC"/>
    <w:rsid w:val="00BF2A91"/>
    <w:rsid w:val="00C039D8"/>
    <w:rsid w:val="00C041F6"/>
    <w:rsid w:val="00C07791"/>
    <w:rsid w:val="00C114E4"/>
    <w:rsid w:val="00C1566A"/>
    <w:rsid w:val="00C15E9C"/>
    <w:rsid w:val="00C201C0"/>
    <w:rsid w:val="00C25616"/>
    <w:rsid w:val="00C26C4D"/>
    <w:rsid w:val="00C339CB"/>
    <w:rsid w:val="00C3627C"/>
    <w:rsid w:val="00C43F32"/>
    <w:rsid w:val="00C62C47"/>
    <w:rsid w:val="00C63BA0"/>
    <w:rsid w:val="00C756F7"/>
    <w:rsid w:val="00C87CE2"/>
    <w:rsid w:val="00C92CBC"/>
    <w:rsid w:val="00C97DE8"/>
    <w:rsid w:val="00CA62CE"/>
    <w:rsid w:val="00CD48F1"/>
    <w:rsid w:val="00CE06AF"/>
    <w:rsid w:val="00CE78B6"/>
    <w:rsid w:val="00CF1A00"/>
    <w:rsid w:val="00D04FB3"/>
    <w:rsid w:val="00D154C4"/>
    <w:rsid w:val="00D2434B"/>
    <w:rsid w:val="00D31766"/>
    <w:rsid w:val="00D426B2"/>
    <w:rsid w:val="00D56E50"/>
    <w:rsid w:val="00D62DFE"/>
    <w:rsid w:val="00D70853"/>
    <w:rsid w:val="00D7298B"/>
    <w:rsid w:val="00D737A8"/>
    <w:rsid w:val="00D8487B"/>
    <w:rsid w:val="00D904C1"/>
    <w:rsid w:val="00D97925"/>
    <w:rsid w:val="00DA447E"/>
    <w:rsid w:val="00E3784E"/>
    <w:rsid w:val="00E444A1"/>
    <w:rsid w:val="00E54D5F"/>
    <w:rsid w:val="00EB3CF2"/>
    <w:rsid w:val="00EB546F"/>
    <w:rsid w:val="00EC124D"/>
    <w:rsid w:val="00EC2AAD"/>
    <w:rsid w:val="00EC5B26"/>
    <w:rsid w:val="00EE0ED0"/>
    <w:rsid w:val="00EF7F5E"/>
    <w:rsid w:val="00F002D4"/>
    <w:rsid w:val="00F007D6"/>
    <w:rsid w:val="00F07162"/>
    <w:rsid w:val="00F214CE"/>
    <w:rsid w:val="00F2288D"/>
    <w:rsid w:val="00F237D3"/>
    <w:rsid w:val="00F35ACB"/>
    <w:rsid w:val="00F40C02"/>
    <w:rsid w:val="00F543FE"/>
    <w:rsid w:val="00F57BDE"/>
    <w:rsid w:val="00F66521"/>
    <w:rsid w:val="00F716CF"/>
    <w:rsid w:val="00F80E4F"/>
    <w:rsid w:val="00F82658"/>
    <w:rsid w:val="00F93C7E"/>
    <w:rsid w:val="00F945B7"/>
    <w:rsid w:val="00FA3B86"/>
    <w:rsid w:val="00FC53D0"/>
    <w:rsid w:val="00FC7A60"/>
    <w:rsid w:val="00FD1188"/>
    <w:rsid w:val="00FD26A9"/>
    <w:rsid w:val="00FD759D"/>
    <w:rsid w:val="00FE76B1"/>
    <w:rsid w:val="00FF2E46"/>
    <w:rsid w:val="00FF493B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11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AA11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A11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F665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C0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A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3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11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AA11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A11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F665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C0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A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09FF-4F26-4CC1-9D9B-B1586CDA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243</cp:revision>
  <cp:lastPrinted>2025-02-05T08:31:00Z</cp:lastPrinted>
  <dcterms:created xsi:type="dcterms:W3CDTF">2025-01-28T05:43:00Z</dcterms:created>
  <dcterms:modified xsi:type="dcterms:W3CDTF">2025-02-14T12:43:00Z</dcterms:modified>
</cp:coreProperties>
</file>